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226" w:rsidRDefault="005E6226" w:rsidP="006C278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C2783" w:rsidRPr="00524D98" w:rsidRDefault="006C2783" w:rsidP="006C278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C2783" w:rsidRPr="00524D98" w:rsidRDefault="006C2783" w:rsidP="006C278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C2783" w:rsidRPr="00524D98" w:rsidRDefault="006C2783" w:rsidP="006C27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</w:t>
      </w:r>
      <w:r w:rsidRPr="00524D98">
        <w:rPr>
          <w:rFonts w:ascii="Times New Roman" w:hAnsi="Times New Roman"/>
          <w:b/>
          <w:sz w:val="28"/>
          <w:szCs w:val="28"/>
        </w:rPr>
        <w:t>– а</w:t>
      </w:r>
      <w:r>
        <w:rPr>
          <w:rFonts w:ascii="Times New Roman" w:hAnsi="Times New Roman"/>
          <w:b/>
          <w:sz w:val="28"/>
          <w:szCs w:val="28"/>
        </w:rPr>
        <w:t xml:space="preserve"> позачергова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C2783" w:rsidRPr="00524D98" w:rsidRDefault="006C2783" w:rsidP="006C278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C2783" w:rsidRPr="00524D98" w:rsidRDefault="006C2783" w:rsidP="006C278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C2783" w:rsidRPr="00180445" w:rsidRDefault="006C2783" w:rsidP="00987D8F">
      <w:pPr>
        <w:spacing w:after="0" w:line="240" w:lineRule="auto"/>
        <w:ind w:left="-283" w:right="51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80445">
        <w:rPr>
          <w:rFonts w:ascii="Times New Roman" w:hAnsi="Times New Roman"/>
          <w:b/>
          <w:sz w:val="28"/>
          <w:szCs w:val="28"/>
          <w:lang w:eastAsia="ru-RU"/>
        </w:rPr>
        <w:t xml:space="preserve">Від «25» травня 2017 року.                                                        </w:t>
      </w:r>
      <w:r w:rsidRPr="00180445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1C33C5" w:rsidRPr="0018044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AD6048" w:rsidRPr="00180445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</w:p>
    <w:p w:rsidR="006C2783" w:rsidRPr="00180445" w:rsidRDefault="006C2783" w:rsidP="00987D8F">
      <w:pPr>
        <w:tabs>
          <w:tab w:val="left" w:pos="3480"/>
        </w:tabs>
        <w:spacing w:after="0" w:line="240" w:lineRule="auto"/>
        <w:ind w:left="-283" w:right="51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D6048" w:rsidRPr="00180445" w:rsidRDefault="00AD6048" w:rsidP="00987D8F">
      <w:pPr>
        <w:pStyle w:val="1"/>
        <w:spacing w:after="240" w:line="240" w:lineRule="auto"/>
        <w:ind w:left="-283" w:right="5386" w:firstLine="20"/>
        <w:jc w:val="both"/>
        <w:rPr>
          <w:b/>
          <w:bCs/>
          <w:color w:val="000000"/>
          <w:sz w:val="28"/>
          <w:szCs w:val="28"/>
        </w:rPr>
      </w:pPr>
      <w:r w:rsidRPr="00180445">
        <w:rPr>
          <w:b/>
          <w:bCs/>
          <w:color w:val="000000"/>
          <w:sz w:val="28"/>
          <w:szCs w:val="28"/>
        </w:rPr>
        <w:t xml:space="preserve">Про скерування вільного </w:t>
      </w:r>
      <w:r w:rsidR="00180445" w:rsidRPr="00180445">
        <w:rPr>
          <w:b/>
          <w:bCs/>
          <w:color w:val="000000"/>
          <w:sz w:val="28"/>
          <w:szCs w:val="28"/>
        </w:rPr>
        <w:t>залишку</w:t>
      </w:r>
      <w:r w:rsidRPr="00180445">
        <w:rPr>
          <w:b/>
          <w:bCs/>
          <w:color w:val="000000"/>
          <w:sz w:val="28"/>
          <w:szCs w:val="28"/>
        </w:rPr>
        <w:t xml:space="preserve"> коштів </w:t>
      </w:r>
      <w:r w:rsidR="00180445" w:rsidRPr="00180445">
        <w:rPr>
          <w:b/>
          <w:bCs/>
          <w:color w:val="000000"/>
          <w:sz w:val="28"/>
          <w:szCs w:val="28"/>
        </w:rPr>
        <w:t>з</w:t>
      </w:r>
      <w:r w:rsidRPr="00180445">
        <w:rPr>
          <w:b/>
          <w:bCs/>
          <w:color w:val="000000"/>
          <w:sz w:val="28"/>
          <w:szCs w:val="28"/>
        </w:rPr>
        <w:t>агального фонду сільського бюджету на розробку детального плану</w:t>
      </w:r>
      <w:r w:rsidR="00180445" w:rsidRPr="00180445">
        <w:rPr>
          <w:b/>
          <w:bCs/>
          <w:color w:val="000000"/>
          <w:sz w:val="28"/>
          <w:szCs w:val="28"/>
        </w:rPr>
        <w:t xml:space="preserve"> території дитячого спортивного</w:t>
      </w:r>
      <w:r w:rsidRPr="00180445">
        <w:rPr>
          <w:b/>
          <w:bCs/>
          <w:color w:val="000000"/>
          <w:sz w:val="28"/>
          <w:szCs w:val="28"/>
        </w:rPr>
        <w:t xml:space="preserve"> майданчика по вул. Шевченка в с. Гряда.</w:t>
      </w:r>
    </w:p>
    <w:p w:rsidR="00AD6048" w:rsidRPr="00180445" w:rsidRDefault="00AD6048" w:rsidP="00987D8F">
      <w:pPr>
        <w:pStyle w:val="1"/>
        <w:spacing w:after="320" w:line="264" w:lineRule="auto"/>
        <w:ind w:left="-283" w:right="510" w:firstLine="240"/>
        <w:jc w:val="both"/>
        <w:rPr>
          <w:sz w:val="28"/>
          <w:szCs w:val="28"/>
        </w:rPr>
      </w:pPr>
      <w:r w:rsidRPr="00180445">
        <w:rPr>
          <w:color w:val="000000"/>
          <w:sz w:val="28"/>
          <w:szCs w:val="28"/>
        </w:rPr>
        <w:t>Відповідно до вимог «Бюджетного ко</w:t>
      </w:r>
      <w:r w:rsidR="00987D8F">
        <w:rPr>
          <w:color w:val="000000"/>
          <w:sz w:val="28"/>
          <w:szCs w:val="28"/>
        </w:rPr>
        <w:t>дексу України», Закону України «</w:t>
      </w:r>
      <w:r w:rsidRPr="00180445">
        <w:rPr>
          <w:color w:val="000000"/>
          <w:sz w:val="28"/>
          <w:szCs w:val="28"/>
        </w:rPr>
        <w:t>Про державний бюджет України на 2017 рік», враховуючи рішення сесії Грядівської сільської ради №23 від 26.02.2016р.», заслухавши інформацію головного бухгалтера сільської ради Борис</w:t>
      </w:r>
      <w:r w:rsidR="00180445">
        <w:rPr>
          <w:color w:val="000000"/>
          <w:sz w:val="28"/>
          <w:szCs w:val="28"/>
        </w:rPr>
        <w:t xml:space="preserve"> Ю</w:t>
      </w:r>
      <w:r w:rsidRPr="00180445">
        <w:rPr>
          <w:color w:val="000000"/>
          <w:sz w:val="28"/>
          <w:szCs w:val="28"/>
        </w:rPr>
        <w:t>.Л., керуючись ст. 26, ст..65 Закону України «Про місцеве самоврядування в Україні» Грядівська сільська рада</w:t>
      </w:r>
    </w:p>
    <w:p w:rsidR="00AD6048" w:rsidRPr="00180445" w:rsidRDefault="00180445" w:rsidP="00D16BCE">
      <w:pPr>
        <w:pStyle w:val="22"/>
        <w:keepNext/>
        <w:keepLines/>
        <w:ind w:left="4260" w:hanging="574"/>
        <w:jc w:val="left"/>
        <w:rPr>
          <w:sz w:val="28"/>
          <w:szCs w:val="28"/>
        </w:rPr>
      </w:pPr>
      <w:bookmarkStart w:id="0" w:name="bookmark73"/>
      <w:bookmarkStart w:id="1" w:name="bookmark74"/>
      <w:bookmarkStart w:id="2" w:name="bookmark75"/>
      <w:r>
        <w:rPr>
          <w:color w:val="000000"/>
          <w:sz w:val="28"/>
          <w:szCs w:val="28"/>
        </w:rPr>
        <w:t>В И Р I Ш И</w:t>
      </w:r>
      <w:r w:rsidR="00AD6048" w:rsidRPr="00180445">
        <w:rPr>
          <w:color w:val="000000"/>
          <w:sz w:val="28"/>
          <w:szCs w:val="28"/>
        </w:rPr>
        <w:t xml:space="preserve"> Л А:</w:t>
      </w:r>
      <w:bookmarkEnd w:id="0"/>
      <w:bookmarkEnd w:id="1"/>
      <w:bookmarkEnd w:id="2"/>
    </w:p>
    <w:p w:rsidR="00AD6048" w:rsidRPr="00180445" w:rsidRDefault="00AD6048" w:rsidP="00D16BCE">
      <w:pPr>
        <w:pStyle w:val="1"/>
        <w:numPr>
          <w:ilvl w:val="0"/>
          <w:numId w:val="7"/>
        </w:numPr>
        <w:tabs>
          <w:tab w:val="left" w:pos="567"/>
        </w:tabs>
        <w:ind w:left="567" w:right="510" w:hanging="283"/>
        <w:jc w:val="both"/>
        <w:rPr>
          <w:sz w:val="28"/>
          <w:szCs w:val="28"/>
        </w:rPr>
      </w:pPr>
      <w:bookmarkStart w:id="3" w:name="bookmark76"/>
      <w:bookmarkEnd w:id="3"/>
      <w:r w:rsidRPr="00180445">
        <w:rPr>
          <w:color w:val="000000"/>
          <w:sz w:val="28"/>
          <w:szCs w:val="28"/>
        </w:rPr>
        <w:t>Скерувати вільний залишок коштів загального фонду сільського бюджету на розробку детального плану території для облатування дитячого спортивного майданчика в с. Гряда по вул. Шевченка:</w:t>
      </w:r>
    </w:p>
    <w:p w:rsidR="00AD6048" w:rsidRPr="00180445" w:rsidRDefault="00987D8F" w:rsidP="00D16BCE">
      <w:pPr>
        <w:pStyle w:val="1"/>
        <w:tabs>
          <w:tab w:val="left" w:pos="567"/>
          <w:tab w:val="left" w:pos="993"/>
          <w:tab w:val="left" w:pos="1276"/>
        </w:tabs>
        <w:spacing w:line="302" w:lineRule="auto"/>
        <w:ind w:left="567" w:right="510" w:hanging="8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AD6048" w:rsidRPr="00180445">
        <w:rPr>
          <w:color w:val="000000"/>
          <w:sz w:val="28"/>
          <w:szCs w:val="28"/>
        </w:rPr>
        <w:t xml:space="preserve">- КПКВКБМ 7310 </w:t>
      </w:r>
      <w:r w:rsidR="00D16BCE">
        <w:rPr>
          <w:color w:val="000000"/>
          <w:sz w:val="28"/>
          <w:szCs w:val="28"/>
        </w:rPr>
        <w:t xml:space="preserve"> </w:t>
      </w:r>
      <w:r w:rsidR="00AD6048" w:rsidRPr="00180445">
        <w:rPr>
          <w:color w:val="000000"/>
          <w:sz w:val="28"/>
          <w:szCs w:val="28"/>
        </w:rPr>
        <w:t>(Прове</w:t>
      </w:r>
      <w:r w:rsidR="00180445">
        <w:rPr>
          <w:color w:val="000000"/>
          <w:sz w:val="28"/>
          <w:szCs w:val="28"/>
        </w:rPr>
        <w:t>дення</w:t>
      </w:r>
      <w:r w:rsidR="00D16BCE">
        <w:rPr>
          <w:color w:val="000000"/>
          <w:sz w:val="28"/>
          <w:szCs w:val="28"/>
        </w:rPr>
        <w:t xml:space="preserve"> </w:t>
      </w:r>
      <w:r w:rsidR="0018044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180445">
        <w:rPr>
          <w:color w:val="000000"/>
          <w:sz w:val="28"/>
          <w:szCs w:val="28"/>
        </w:rPr>
        <w:t>заходів</w:t>
      </w:r>
      <w:r>
        <w:rPr>
          <w:color w:val="000000"/>
          <w:sz w:val="28"/>
          <w:szCs w:val="28"/>
        </w:rPr>
        <w:t xml:space="preserve"> </w:t>
      </w:r>
      <w:r w:rsidR="00180445">
        <w:rPr>
          <w:color w:val="000000"/>
          <w:sz w:val="28"/>
          <w:szCs w:val="28"/>
        </w:rPr>
        <w:t xml:space="preserve"> із землеустрою) КЕ</w:t>
      </w:r>
      <w:r w:rsidR="00AD6048" w:rsidRPr="00180445">
        <w:rPr>
          <w:color w:val="000000"/>
          <w:sz w:val="28"/>
          <w:szCs w:val="28"/>
        </w:rPr>
        <w:t>КВ 2281 (дослідження і розробки, окремі заходи розвитку по реалізації державних (регіональних) програм) у сумі 5199,24 гр</w:t>
      </w:r>
      <w:r>
        <w:rPr>
          <w:color w:val="000000"/>
          <w:sz w:val="28"/>
          <w:szCs w:val="28"/>
        </w:rPr>
        <w:t>н</w:t>
      </w:r>
      <w:r w:rsidR="00AD6048" w:rsidRPr="00180445">
        <w:rPr>
          <w:color w:val="000000"/>
          <w:sz w:val="28"/>
          <w:szCs w:val="28"/>
        </w:rPr>
        <w:t>.</w:t>
      </w:r>
    </w:p>
    <w:p w:rsidR="00AD6048" w:rsidRPr="00180445" w:rsidRDefault="00AD6048" w:rsidP="00987D8F">
      <w:pPr>
        <w:pStyle w:val="1"/>
        <w:numPr>
          <w:ilvl w:val="0"/>
          <w:numId w:val="7"/>
        </w:numPr>
        <w:tabs>
          <w:tab w:val="left" w:pos="567"/>
        </w:tabs>
        <w:spacing w:line="302" w:lineRule="auto"/>
        <w:ind w:right="510" w:firstLine="284"/>
        <w:jc w:val="both"/>
        <w:rPr>
          <w:sz w:val="28"/>
          <w:szCs w:val="28"/>
        </w:rPr>
      </w:pPr>
      <w:bookmarkStart w:id="4" w:name="bookmark77"/>
      <w:bookmarkEnd w:id="4"/>
      <w:proofErr w:type="spellStart"/>
      <w:r w:rsidRPr="00180445">
        <w:rPr>
          <w:color w:val="000000"/>
          <w:sz w:val="28"/>
          <w:szCs w:val="28"/>
        </w:rPr>
        <w:t>Внести</w:t>
      </w:r>
      <w:proofErr w:type="spellEnd"/>
      <w:r w:rsidRPr="00180445">
        <w:rPr>
          <w:color w:val="000000"/>
          <w:sz w:val="28"/>
          <w:szCs w:val="28"/>
        </w:rPr>
        <w:t xml:space="preserve"> відповідні зміни до сільського бюджету.</w:t>
      </w:r>
    </w:p>
    <w:p w:rsidR="00AD6048" w:rsidRPr="00180445" w:rsidRDefault="00AD6048" w:rsidP="00987D8F">
      <w:pPr>
        <w:pStyle w:val="1"/>
        <w:numPr>
          <w:ilvl w:val="0"/>
          <w:numId w:val="7"/>
        </w:numPr>
        <w:tabs>
          <w:tab w:val="left" w:pos="567"/>
        </w:tabs>
        <w:spacing w:line="300" w:lineRule="auto"/>
        <w:ind w:right="510" w:firstLine="284"/>
        <w:jc w:val="both"/>
        <w:rPr>
          <w:sz w:val="28"/>
          <w:szCs w:val="28"/>
        </w:rPr>
      </w:pPr>
      <w:bookmarkStart w:id="5" w:name="bookmark78"/>
      <w:bookmarkEnd w:id="5"/>
      <w:r w:rsidRPr="00180445">
        <w:rPr>
          <w:color w:val="000000"/>
          <w:sz w:val="28"/>
          <w:szCs w:val="28"/>
        </w:rPr>
        <w:t>Додатки №2,3 є невід’ємною частиною даного рішення.</w:t>
      </w:r>
    </w:p>
    <w:p w:rsidR="00AD6048" w:rsidRPr="00180445" w:rsidRDefault="00AD6048" w:rsidP="00987D8F">
      <w:pPr>
        <w:pStyle w:val="1"/>
        <w:numPr>
          <w:ilvl w:val="0"/>
          <w:numId w:val="7"/>
        </w:numPr>
        <w:tabs>
          <w:tab w:val="left" w:pos="567"/>
        </w:tabs>
        <w:spacing w:after="40" w:line="300" w:lineRule="auto"/>
        <w:ind w:left="567" w:right="510" w:hanging="283"/>
        <w:jc w:val="both"/>
        <w:rPr>
          <w:sz w:val="28"/>
          <w:szCs w:val="28"/>
        </w:rPr>
      </w:pPr>
      <w:bookmarkStart w:id="6" w:name="bookmark79"/>
      <w:bookmarkEnd w:id="6"/>
      <w:r w:rsidRPr="00180445">
        <w:rPr>
          <w:color w:val="000000"/>
          <w:sz w:val="28"/>
          <w:szCs w:val="28"/>
        </w:rPr>
        <w:t>Контроль за виконанням даного рішення покласти на постійну депутатську комісію питань бюджету, соціально-економічного розвитку, промисловості, торгі</w:t>
      </w:r>
      <w:r w:rsidR="00180445">
        <w:rPr>
          <w:color w:val="000000"/>
          <w:sz w:val="28"/>
          <w:szCs w:val="28"/>
        </w:rPr>
        <w:t>влі, підприємницької діяльності, депутатської етики та регламенту.</w:t>
      </w:r>
    </w:p>
    <w:p w:rsidR="006C2783" w:rsidRPr="00180445" w:rsidRDefault="006C2783" w:rsidP="00987D8F">
      <w:pPr>
        <w:autoSpaceDE w:val="0"/>
        <w:autoSpaceDN w:val="0"/>
        <w:spacing w:after="0" w:line="240" w:lineRule="auto"/>
        <w:ind w:right="51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2783" w:rsidRPr="00180445" w:rsidRDefault="006C2783" w:rsidP="006C2783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2783" w:rsidRPr="00180445" w:rsidRDefault="006C2783" w:rsidP="00D16BCE">
      <w:pPr>
        <w:spacing w:after="0" w:line="240" w:lineRule="auto"/>
        <w:ind w:left="284" w:right="-81" w:firstLine="283"/>
        <w:rPr>
          <w:rFonts w:ascii="Times New Roman" w:hAnsi="Times New Roman"/>
          <w:sz w:val="28"/>
          <w:szCs w:val="28"/>
          <w:lang w:eastAsia="ru-RU"/>
        </w:rPr>
      </w:pPr>
      <w:r w:rsidRPr="00180445">
        <w:rPr>
          <w:rFonts w:ascii="Times New Roman" w:hAnsi="Times New Roman"/>
          <w:sz w:val="28"/>
          <w:szCs w:val="28"/>
          <w:lang w:eastAsia="ru-RU"/>
        </w:rPr>
        <w:t>Сільський голова</w:t>
      </w:r>
      <w:r w:rsidR="00D16BCE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</w:t>
      </w:r>
      <w:bookmarkStart w:id="7" w:name="_GoBack"/>
      <w:bookmarkEnd w:id="7"/>
      <w:r w:rsidRPr="00180445">
        <w:rPr>
          <w:rFonts w:ascii="Times New Roman" w:hAnsi="Times New Roman"/>
          <w:sz w:val="28"/>
          <w:szCs w:val="28"/>
          <w:lang w:eastAsia="ru-RU"/>
        </w:rPr>
        <w:t>М. Василина</w:t>
      </w:r>
    </w:p>
    <w:p w:rsidR="00912858" w:rsidRPr="00180445" w:rsidRDefault="00912858" w:rsidP="00912858">
      <w:pPr>
        <w:spacing w:after="0"/>
        <w:rPr>
          <w:sz w:val="28"/>
          <w:szCs w:val="28"/>
        </w:rPr>
      </w:pPr>
    </w:p>
    <w:p w:rsidR="00912858" w:rsidRPr="00180445" w:rsidRDefault="00912858" w:rsidP="00912858">
      <w:pPr>
        <w:spacing w:after="0"/>
        <w:rPr>
          <w:rFonts w:ascii="Times New Roman" w:hAnsi="Times New Roman"/>
          <w:sz w:val="28"/>
          <w:szCs w:val="28"/>
        </w:rPr>
      </w:pPr>
    </w:p>
    <w:p w:rsidR="003F4DCB" w:rsidRPr="00180445" w:rsidRDefault="003F4DCB" w:rsidP="00912858">
      <w:pPr>
        <w:tabs>
          <w:tab w:val="left" w:pos="5220"/>
        </w:tabs>
        <w:spacing w:after="0" w:line="240" w:lineRule="auto"/>
        <w:jc w:val="center"/>
        <w:rPr>
          <w:sz w:val="28"/>
          <w:szCs w:val="28"/>
        </w:rPr>
      </w:pPr>
    </w:p>
    <w:sectPr w:rsidR="003F4DCB" w:rsidRPr="0018044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B721D"/>
    <w:multiLevelType w:val="multilevel"/>
    <w:tmpl w:val="48C2A470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241719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EF4709"/>
    <w:multiLevelType w:val="multilevel"/>
    <w:tmpl w:val="C3841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5D922F4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A546C1C"/>
    <w:multiLevelType w:val="multilevel"/>
    <w:tmpl w:val="784688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E77145F"/>
    <w:multiLevelType w:val="multilevel"/>
    <w:tmpl w:val="1CF2DD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594"/>
    <w:rsid w:val="00180445"/>
    <w:rsid w:val="001C33C5"/>
    <w:rsid w:val="003B556A"/>
    <w:rsid w:val="003F4DCB"/>
    <w:rsid w:val="00512594"/>
    <w:rsid w:val="005363AC"/>
    <w:rsid w:val="00553873"/>
    <w:rsid w:val="005E1843"/>
    <w:rsid w:val="005E6226"/>
    <w:rsid w:val="006C2783"/>
    <w:rsid w:val="00912858"/>
    <w:rsid w:val="009442D7"/>
    <w:rsid w:val="00952D3A"/>
    <w:rsid w:val="00987D8F"/>
    <w:rsid w:val="00AD6048"/>
    <w:rsid w:val="00D1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43329"/>
  <w15:chartTrackingRefBased/>
  <w15:docId w15:val="{DB913270-61D8-42C8-ADA4-FDB36760C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84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D3A"/>
    <w:pPr>
      <w:ind w:left="720"/>
      <w:contextualSpacing/>
    </w:pPr>
    <w:rPr>
      <w:rFonts w:eastAsia="Calibri"/>
      <w:lang w:val="ru-RU" w:eastAsia="en-US"/>
    </w:rPr>
  </w:style>
  <w:style w:type="character" w:customStyle="1" w:styleId="a4">
    <w:name w:val="Основний текст_"/>
    <w:basedOn w:val="a0"/>
    <w:link w:val="1"/>
    <w:rsid w:val="00553873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Підпис до зображення_"/>
    <w:basedOn w:val="a0"/>
    <w:link w:val="a6"/>
    <w:rsid w:val="00553873"/>
    <w:rPr>
      <w:rFonts w:ascii="Times New Roman" w:eastAsia="Times New Roman" w:hAnsi="Times New Roman" w:cs="Times New Roman"/>
      <w:sz w:val="26"/>
      <w:szCs w:val="26"/>
    </w:rPr>
  </w:style>
  <w:style w:type="character" w:customStyle="1" w:styleId="2">
    <w:name w:val="Основний текст (2)_"/>
    <w:basedOn w:val="a0"/>
    <w:link w:val="20"/>
    <w:rsid w:val="00553873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4"/>
    <w:rsid w:val="00553873"/>
    <w:pPr>
      <w:widowControl w:val="0"/>
      <w:spacing w:after="0" w:line="259" w:lineRule="auto"/>
    </w:pPr>
    <w:rPr>
      <w:rFonts w:ascii="Times New Roman" w:hAnsi="Times New Roman"/>
      <w:sz w:val="26"/>
      <w:szCs w:val="26"/>
      <w:lang w:eastAsia="en-US"/>
    </w:rPr>
  </w:style>
  <w:style w:type="paragraph" w:customStyle="1" w:styleId="a6">
    <w:name w:val="Підпис до зображення"/>
    <w:basedOn w:val="a"/>
    <w:link w:val="a5"/>
    <w:rsid w:val="00553873"/>
    <w:pPr>
      <w:widowControl w:val="0"/>
      <w:spacing w:after="0" w:line="240" w:lineRule="auto"/>
    </w:pPr>
    <w:rPr>
      <w:rFonts w:ascii="Times New Roman" w:hAnsi="Times New Roman"/>
      <w:sz w:val="26"/>
      <w:szCs w:val="26"/>
      <w:lang w:eastAsia="en-US"/>
    </w:rPr>
  </w:style>
  <w:style w:type="paragraph" w:customStyle="1" w:styleId="20">
    <w:name w:val="Основний текст (2)"/>
    <w:basedOn w:val="a"/>
    <w:link w:val="2"/>
    <w:rsid w:val="00553873"/>
    <w:pPr>
      <w:widowControl w:val="0"/>
      <w:spacing w:after="250" w:line="240" w:lineRule="auto"/>
    </w:pPr>
    <w:rPr>
      <w:rFonts w:ascii="Times New Roman" w:hAnsi="Times New Roman"/>
      <w:lang w:eastAsia="en-US"/>
    </w:rPr>
  </w:style>
  <w:style w:type="character" w:customStyle="1" w:styleId="21">
    <w:name w:val="Заголовок №2_"/>
    <w:basedOn w:val="a0"/>
    <w:link w:val="22"/>
    <w:rsid w:val="00AD6048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Заголовок №2"/>
    <w:basedOn w:val="a"/>
    <w:link w:val="21"/>
    <w:rsid w:val="00AD6048"/>
    <w:pPr>
      <w:widowControl w:val="0"/>
      <w:spacing w:after="320" w:line="240" w:lineRule="auto"/>
      <w:jc w:val="center"/>
      <w:outlineLvl w:val="1"/>
    </w:pPr>
    <w:rPr>
      <w:rFonts w:ascii="Times New Roman" w:hAnsi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977</Words>
  <Characters>558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2022-09-12T09:50:00Z</dcterms:created>
  <dcterms:modified xsi:type="dcterms:W3CDTF">2022-09-12T09:50:00Z</dcterms:modified>
</cp:coreProperties>
</file>