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33C" w:rsidRPr="00AD0557" w:rsidRDefault="0041433C" w:rsidP="004143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117"/>
      <w:bookmarkStart w:id="1" w:name="bookmark118"/>
      <w:bookmarkStart w:id="2" w:name="bookmark119"/>
      <w:r w:rsidRPr="00AD0557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41433C" w:rsidRPr="00AD0557" w:rsidRDefault="0041433C" w:rsidP="004143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557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 w:rsidRPr="00AD0557">
        <w:rPr>
          <w:rFonts w:ascii="Times New Roman" w:hAnsi="Times New Roman" w:cs="Times New Roman"/>
          <w:b/>
          <w:sz w:val="28"/>
          <w:szCs w:val="28"/>
        </w:rPr>
        <w:br/>
        <w:t>Ж</w:t>
      </w:r>
      <w:r>
        <w:rPr>
          <w:rFonts w:ascii="Times New Roman" w:hAnsi="Times New Roman" w:cs="Times New Roman"/>
          <w:b/>
          <w:sz w:val="28"/>
          <w:szCs w:val="28"/>
        </w:rPr>
        <w:t>ОВКІВСЬКОГО РАЙОНУ ЛЬВІВСЬКОЇ ОБЛАСТІ</w:t>
      </w:r>
    </w:p>
    <w:p w:rsidR="0041433C" w:rsidRDefault="0041433C" w:rsidP="004143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XII- а сесія VI- тог</w:t>
      </w:r>
      <w:r w:rsidRPr="00AD0557">
        <w:rPr>
          <w:rFonts w:ascii="Times New Roman" w:hAnsi="Times New Roman" w:cs="Times New Roman"/>
          <w:b/>
          <w:sz w:val="28"/>
          <w:szCs w:val="28"/>
        </w:rPr>
        <w:t>о скликання</w:t>
      </w:r>
    </w:p>
    <w:p w:rsidR="0041433C" w:rsidRPr="00AD0557" w:rsidRDefault="0041433C" w:rsidP="004143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433C" w:rsidRDefault="0041433C" w:rsidP="004143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AD0557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41433C" w:rsidRPr="00AD0557" w:rsidRDefault="0041433C" w:rsidP="004143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433C" w:rsidRDefault="0041433C" w:rsidP="0041433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 «12» липня 2017 року</w:t>
      </w:r>
      <w:r w:rsidR="009E63CD">
        <w:rPr>
          <w:rFonts w:ascii="Times New Roman" w:hAnsi="Times New Roman" w:cs="Times New Roman"/>
          <w:b/>
          <w:sz w:val="28"/>
          <w:szCs w:val="28"/>
        </w:rPr>
        <w:t>.</w:t>
      </w:r>
      <w:bookmarkStart w:id="3" w:name="_GoBack"/>
      <w:bookmarkEnd w:id="3"/>
      <w:r w:rsidRPr="00AD055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№ 8</w:t>
      </w:r>
    </w:p>
    <w:p w:rsidR="0041433C" w:rsidRPr="00BE7A11" w:rsidRDefault="0041433C" w:rsidP="0041433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bookmarkEnd w:id="0"/>
    <w:bookmarkEnd w:id="1"/>
    <w:bookmarkEnd w:id="2"/>
    <w:p w:rsidR="0041433C" w:rsidRPr="00BE7A11" w:rsidRDefault="0041433C" w:rsidP="001C5CE4">
      <w:pPr>
        <w:ind w:right="464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A11">
        <w:rPr>
          <w:rFonts w:ascii="Times New Roman" w:hAnsi="Times New Roman" w:cs="Times New Roman"/>
          <w:b/>
          <w:sz w:val="28"/>
          <w:szCs w:val="28"/>
        </w:rPr>
        <w:t xml:space="preserve">Про встановлення ставки транспортного </w:t>
      </w:r>
      <w:r>
        <w:rPr>
          <w:rFonts w:ascii="Times New Roman" w:hAnsi="Times New Roman" w:cs="Times New Roman"/>
          <w:b/>
          <w:sz w:val="28"/>
          <w:szCs w:val="28"/>
        </w:rPr>
        <w:t>податку н</w:t>
      </w:r>
      <w:r w:rsidRPr="00BE7A11">
        <w:rPr>
          <w:rFonts w:ascii="Times New Roman" w:hAnsi="Times New Roman" w:cs="Times New Roman"/>
          <w:b/>
          <w:sz w:val="28"/>
          <w:szCs w:val="28"/>
        </w:rPr>
        <w:t>а території Грядівської сільської ради на 2018 рік.</w:t>
      </w:r>
    </w:p>
    <w:p w:rsidR="0041433C" w:rsidRPr="003F56DC" w:rsidRDefault="0041433C" w:rsidP="001C5CE4">
      <w:pPr>
        <w:ind w:right="4649"/>
        <w:jc w:val="both"/>
        <w:rPr>
          <w:rFonts w:ascii="Times New Roman" w:hAnsi="Times New Roman" w:cs="Times New Roman"/>
          <w:sz w:val="28"/>
          <w:szCs w:val="28"/>
        </w:rPr>
      </w:pPr>
    </w:p>
    <w:p w:rsidR="0041433C" w:rsidRDefault="0041433C" w:rsidP="001C5CE4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3F56DC">
        <w:rPr>
          <w:rFonts w:ascii="Times New Roman" w:hAnsi="Times New Roman" w:cs="Times New Roman"/>
          <w:sz w:val="28"/>
          <w:szCs w:val="28"/>
        </w:rPr>
        <w:t>Відповідно до ст. 10, ст. 267 Податкового кодексу України, кер</w:t>
      </w:r>
      <w:r>
        <w:rPr>
          <w:rFonts w:ascii="Times New Roman" w:hAnsi="Times New Roman" w:cs="Times New Roman"/>
          <w:sz w:val="28"/>
          <w:szCs w:val="28"/>
        </w:rPr>
        <w:t>уючись ст.26 Закону України «П</w:t>
      </w:r>
      <w:r w:rsidRPr="003F56DC">
        <w:rPr>
          <w:rFonts w:ascii="Times New Roman" w:hAnsi="Times New Roman" w:cs="Times New Roman"/>
          <w:sz w:val="28"/>
          <w:szCs w:val="28"/>
        </w:rPr>
        <w:t>ро місцеве самоврядування в Україні», з метою виконання дохідної частини сільського бюджету, Грядівська сільська рада</w:t>
      </w:r>
    </w:p>
    <w:p w:rsidR="0041433C" w:rsidRPr="003F56DC" w:rsidRDefault="0041433C" w:rsidP="004143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433C" w:rsidRDefault="0041433C" w:rsidP="004143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bookmark120"/>
      <w:bookmarkStart w:id="5" w:name="bookmark121"/>
      <w:bookmarkStart w:id="6" w:name="bookmark122"/>
      <w:r>
        <w:rPr>
          <w:rFonts w:ascii="Times New Roman" w:hAnsi="Times New Roman" w:cs="Times New Roman"/>
          <w:b/>
          <w:sz w:val="28"/>
          <w:szCs w:val="28"/>
        </w:rPr>
        <w:t>В И Р I Ш И</w:t>
      </w:r>
      <w:r w:rsidRPr="00526D2A">
        <w:rPr>
          <w:rFonts w:ascii="Times New Roman" w:hAnsi="Times New Roman" w:cs="Times New Roman"/>
          <w:b/>
          <w:sz w:val="28"/>
          <w:szCs w:val="28"/>
        </w:rPr>
        <w:t xml:space="preserve"> Л А:</w:t>
      </w:r>
      <w:bookmarkEnd w:id="4"/>
      <w:bookmarkEnd w:id="5"/>
      <w:bookmarkEnd w:id="6"/>
    </w:p>
    <w:p w:rsidR="0041433C" w:rsidRPr="00526D2A" w:rsidRDefault="0041433C" w:rsidP="004143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433C" w:rsidRDefault="0041433C" w:rsidP="001C5CE4">
      <w:pPr>
        <w:pStyle w:val="a3"/>
        <w:numPr>
          <w:ilvl w:val="0"/>
          <w:numId w:val="1"/>
        </w:numPr>
        <w:ind w:right="113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123"/>
      <w:bookmarkEnd w:id="7"/>
      <w:r w:rsidRPr="00526D2A">
        <w:rPr>
          <w:rFonts w:ascii="Times New Roman" w:hAnsi="Times New Roman" w:cs="Times New Roman"/>
          <w:sz w:val="28"/>
          <w:szCs w:val="28"/>
        </w:rPr>
        <w:t>Встановити ставку транспортного податку з розрахунку на календарний рік у розмірі 25000 гривень за кожен легковий автомобіль, з року випуску яких минуло не біль</w:t>
      </w:r>
      <w:r>
        <w:rPr>
          <w:rFonts w:ascii="Times New Roman" w:hAnsi="Times New Roman" w:cs="Times New Roman"/>
          <w:sz w:val="28"/>
          <w:szCs w:val="28"/>
        </w:rPr>
        <w:t xml:space="preserve">ше п’яти років (включно)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</w:t>
      </w:r>
      <w:r w:rsidRPr="00526D2A">
        <w:rPr>
          <w:rFonts w:ascii="Times New Roman" w:hAnsi="Times New Roman" w:cs="Times New Roman"/>
          <w:sz w:val="28"/>
          <w:szCs w:val="28"/>
        </w:rPr>
        <w:t>дньоринкова</w:t>
      </w:r>
      <w:proofErr w:type="spellEnd"/>
      <w:r w:rsidRPr="00526D2A">
        <w:rPr>
          <w:rFonts w:ascii="Times New Roman" w:hAnsi="Times New Roman" w:cs="Times New Roman"/>
          <w:sz w:val="28"/>
          <w:szCs w:val="28"/>
        </w:rPr>
        <w:t xml:space="preserve"> вартість яких становить понад 375 розмірів мінімальної заробітної плати, встановленої законом на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526D2A">
        <w:rPr>
          <w:rFonts w:ascii="Times New Roman" w:hAnsi="Times New Roman" w:cs="Times New Roman"/>
          <w:sz w:val="28"/>
          <w:szCs w:val="28"/>
        </w:rPr>
        <w:t xml:space="preserve"> січня 2018 року.</w:t>
      </w:r>
    </w:p>
    <w:p w:rsidR="0041433C" w:rsidRDefault="0041433C" w:rsidP="001C5CE4">
      <w:pPr>
        <w:pStyle w:val="a3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41433C" w:rsidRDefault="0041433C" w:rsidP="001C5CE4">
      <w:pPr>
        <w:pStyle w:val="a3"/>
        <w:numPr>
          <w:ilvl w:val="0"/>
          <w:numId w:val="1"/>
        </w:numPr>
        <w:ind w:right="113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124"/>
      <w:bookmarkEnd w:id="8"/>
      <w:r w:rsidRPr="00526D2A">
        <w:rPr>
          <w:rFonts w:ascii="Times New Roman" w:hAnsi="Times New Roman" w:cs="Times New Roman"/>
          <w:sz w:val="28"/>
          <w:szCs w:val="28"/>
        </w:rPr>
        <w:t>Забез</w:t>
      </w:r>
      <w:r>
        <w:rPr>
          <w:rFonts w:ascii="Times New Roman" w:hAnsi="Times New Roman" w:cs="Times New Roman"/>
          <w:sz w:val="28"/>
          <w:szCs w:val="28"/>
        </w:rPr>
        <w:t>печити оприлюднення рішення та надати копію до Личаківської ОДП</w:t>
      </w:r>
      <w:r w:rsidRPr="00526D2A">
        <w:rPr>
          <w:rFonts w:ascii="Times New Roman" w:hAnsi="Times New Roman" w:cs="Times New Roman"/>
          <w:sz w:val="28"/>
          <w:szCs w:val="28"/>
        </w:rPr>
        <w:t>І Гу ДФС у Львівській області.</w:t>
      </w:r>
    </w:p>
    <w:p w:rsidR="0041433C" w:rsidRPr="00526D2A" w:rsidRDefault="0041433C" w:rsidP="001C5CE4">
      <w:pPr>
        <w:pStyle w:val="a3"/>
        <w:ind w:right="113"/>
        <w:rPr>
          <w:rFonts w:ascii="Times New Roman" w:hAnsi="Times New Roman" w:cs="Times New Roman"/>
          <w:sz w:val="28"/>
          <w:szCs w:val="28"/>
        </w:rPr>
      </w:pPr>
    </w:p>
    <w:p w:rsidR="0041433C" w:rsidRPr="00526D2A" w:rsidRDefault="0041433C" w:rsidP="001C5CE4">
      <w:pPr>
        <w:pStyle w:val="a3"/>
        <w:numPr>
          <w:ilvl w:val="0"/>
          <w:numId w:val="1"/>
        </w:numPr>
        <w:ind w:right="113"/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125"/>
      <w:bookmarkEnd w:id="9"/>
      <w:r w:rsidRPr="00526D2A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41433C" w:rsidRDefault="0041433C" w:rsidP="004143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1433C" w:rsidRDefault="0041433C" w:rsidP="004143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1433C" w:rsidRDefault="0041433C" w:rsidP="004143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1433C" w:rsidRDefault="0041433C" w:rsidP="004143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1433C" w:rsidRPr="003F56DC" w:rsidRDefault="0041433C" w:rsidP="004143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М. Василина</w:t>
      </w:r>
    </w:p>
    <w:sectPr w:rsidR="0041433C" w:rsidRPr="003F56DC" w:rsidSect="00526D2A">
      <w:pgSz w:w="11249" w:h="17127"/>
      <w:pgMar w:top="1188" w:right="1062" w:bottom="1186" w:left="832" w:header="760" w:footer="758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5013C"/>
    <w:multiLevelType w:val="hybridMultilevel"/>
    <w:tmpl w:val="EFB209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56D"/>
    <w:rsid w:val="0009656D"/>
    <w:rsid w:val="001C5CE4"/>
    <w:rsid w:val="0041433C"/>
    <w:rsid w:val="009E63CD"/>
    <w:rsid w:val="00AF2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31173"/>
  <w15:chartTrackingRefBased/>
  <w15:docId w15:val="{D886823D-DF8B-4C9C-86F7-08165317D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1433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4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803</Words>
  <Characters>459</Characters>
  <Application>Microsoft Office Word</Application>
  <DocSecurity>0</DocSecurity>
  <Lines>3</Lines>
  <Paragraphs>2</Paragraphs>
  <ScaleCrop>false</ScaleCrop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2022-09-13T12:07:00Z</dcterms:created>
  <dcterms:modified xsi:type="dcterms:W3CDTF">2022-09-16T00:42:00Z</dcterms:modified>
</cp:coreProperties>
</file>