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3C9" w:rsidRDefault="006913C9" w:rsidP="006913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6913C9" w:rsidRDefault="006913C9" w:rsidP="006913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6913C9" w:rsidRDefault="006913C9" w:rsidP="006913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6913C9" w:rsidRDefault="006913C9" w:rsidP="006913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13C9" w:rsidRDefault="006913C9" w:rsidP="006913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6913C9" w:rsidRDefault="006913C9" w:rsidP="006913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13C9" w:rsidRDefault="006913C9" w:rsidP="006913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№ 15</w:t>
      </w:r>
    </w:p>
    <w:p w:rsidR="006913C9" w:rsidRPr="009F3C50" w:rsidRDefault="006913C9" w:rsidP="006913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13C9" w:rsidRPr="00C83251" w:rsidRDefault="006913C9" w:rsidP="008716EF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251">
        <w:rPr>
          <w:rFonts w:ascii="Times New Roman" w:hAnsi="Times New Roman" w:cs="Times New Roman"/>
          <w:b/>
          <w:sz w:val="28"/>
          <w:szCs w:val="28"/>
        </w:rPr>
        <w:t>Про скерування вільного залишку коштів сільського бюджету у 2017</w:t>
      </w:r>
      <w:r w:rsidR="008716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3251">
        <w:rPr>
          <w:rFonts w:ascii="Times New Roman" w:hAnsi="Times New Roman" w:cs="Times New Roman"/>
          <w:b/>
          <w:sz w:val="28"/>
          <w:szCs w:val="28"/>
        </w:rPr>
        <w:t>році.</w:t>
      </w:r>
    </w:p>
    <w:p w:rsidR="008716EF" w:rsidRDefault="008716EF" w:rsidP="008716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13C9" w:rsidRDefault="006913C9" w:rsidP="008716EF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C83251">
        <w:rPr>
          <w:rFonts w:ascii="Times New Roman" w:hAnsi="Times New Roman" w:cs="Times New Roman"/>
          <w:sz w:val="28"/>
          <w:szCs w:val="28"/>
        </w:rPr>
        <w:t>Відповідно до вимог «Бюджетного кодек</w:t>
      </w:r>
      <w:r>
        <w:rPr>
          <w:rFonts w:ascii="Times New Roman" w:hAnsi="Times New Roman" w:cs="Times New Roman"/>
          <w:sz w:val="28"/>
          <w:szCs w:val="28"/>
        </w:rPr>
        <w:t>су України», Закону України «П</w:t>
      </w:r>
      <w:r w:rsidRPr="00C83251">
        <w:rPr>
          <w:rFonts w:ascii="Times New Roman" w:hAnsi="Times New Roman" w:cs="Times New Roman"/>
          <w:sz w:val="28"/>
          <w:szCs w:val="28"/>
        </w:rPr>
        <w:t xml:space="preserve">ро державний бюджет України на 2017 рік», заслухавши інформацію головного </w:t>
      </w:r>
      <w:r w:rsidR="008716EF">
        <w:rPr>
          <w:rFonts w:ascii="Times New Roman" w:hAnsi="Times New Roman" w:cs="Times New Roman"/>
          <w:sz w:val="28"/>
          <w:szCs w:val="28"/>
        </w:rPr>
        <w:t>б</w:t>
      </w:r>
      <w:r w:rsidRPr="00C8325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хгалтера </w:t>
      </w:r>
      <w:r w:rsidR="008716E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сільської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ради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 Ю</w:t>
      </w:r>
      <w:r w:rsidRPr="00C83251">
        <w:rPr>
          <w:rFonts w:ascii="Times New Roman" w:hAnsi="Times New Roman" w:cs="Times New Roman"/>
          <w:sz w:val="28"/>
          <w:szCs w:val="28"/>
        </w:rPr>
        <w:t>.Л., керуючись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Pr="00C83251">
        <w:rPr>
          <w:rFonts w:ascii="Times New Roman" w:hAnsi="Times New Roman" w:cs="Times New Roman"/>
          <w:sz w:val="28"/>
          <w:szCs w:val="28"/>
        </w:rPr>
        <w:t xml:space="preserve"> ст. 26,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Pr="00C83251">
        <w:rPr>
          <w:rFonts w:ascii="Times New Roman" w:hAnsi="Times New Roman" w:cs="Times New Roman"/>
          <w:sz w:val="28"/>
          <w:szCs w:val="28"/>
        </w:rPr>
        <w:t xml:space="preserve">ст..65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Pr="00C83251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у України «П</w:t>
      </w:r>
      <w:r w:rsidRPr="00C83251">
        <w:rPr>
          <w:rFonts w:ascii="Times New Roman" w:hAnsi="Times New Roman" w:cs="Times New Roman"/>
          <w:sz w:val="28"/>
          <w:szCs w:val="28"/>
        </w:rPr>
        <w:t>ро місц</w:t>
      </w:r>
      <w:r>
        <w:rPr>
          <w:rFonts w:ascii="Times New Roman" w:hAnsi="Times New Roman" w:cs="Times New Roman"/>
          <w:sz w:val="28"/>
          <w:szCs w:val="28"/>
        </w:rPr>
        <w:t>еве самоврядування в Україні» Г</w:t>
      </w:r>
      <w:r w:rsidRPr="00C83251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6913C9" w:rsidRPr="00C83251" w:rsidRDefault="006913C9" w:rsidP="008716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13C9" w:rsidRDefault="006913C9" w:rsidP="008716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251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И Р I Ш И</w:t>
      </w:r>
      <w:r w:rsidRPr="00C83251">
        <w:rPr>
          <w:rFonts w:ascii="Times New Roman" w:hAnsi="Times New Roman" w:cs="Times New Roman"/>
          <w:b/>
          <w:sz w:val="28"/>
          <w:szCs w:val="28"/>
        </w:rPr>
        <w:t xml:space="preserve"> Л А:</w:t>
      </w:r>
    </w:p>
    <w:p w:rsidR="006913C9" w:rsidRPr="00C83251" w:rsidRDefault="006913C9" w:rsidP="008716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6EF" w:rsidRDefault="006913C9" w:rsidP="008716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86">
        <w:rPr>
          <w:rFonts w:ascii="Times New Roman" w:hAnsi="Times New Roman" w:cs="Times New Roman"/>
          <w:sz w:val="28"/>
          <w:szCs w:val="28"/>
        </w:rPr>
        <w:t>Скерувати вільний залишок кош</w:t>
      </w:r>
      <w:r w:rsidR="008716EF">
        <w:rPr>
          <w:rFonts w:ascii="Times New Roman" w:hAnsi="Times New Roman" w:cs="Times New Roman"/>
          <w:sz w:val="28"/>
          <w:szCs w:val="28"/>
        </w:rPr>
        <w:t xml:space="preserve">тів загального фонду сільського </w:t>
      </w:r>
      <w:r w:rsidRPr="007B6E86">
        <w:rPr>
          <w:rFonts w:ascii="Times New Roman" w:hAnsi="Times New Roman" w:cs="Times New Roman"/>
          <w:sz w:val="28"/>
          <w:szCs w:val="28"/>
        </w:rPr>
        <w:t>бюджету на:</w:t>
      </w:r>
    </w:p>
    <w:p w:rsidR="006913C9" w:rsidRPr="008716EF" w:rsidRDefault="008A6546" w:rsidP="008716EF">
      <w:pPr>
        <w:pStyle w:val="a3"/>
        <w:numPr>
          <w:ilvl w:val="0"/>
          <w:numId w:val="6"/>
        </w:numPr>
        <w:ind w:left="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913C9" w:rsidRPr="008716EF">
        <w:rPr>
          <w:rFonts w:ascii="Times New Roman" w:hAnsi="Times New Roman" w:cs="Times New Roman"/>
          <w:sz w:val="28"/>
          <w:szCs w:val="28"/>
        </w:rPr>
        <w:t xml:space="preserve">КПКВКБМ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 xml:space="preserve">6060 (Благоустрій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 xml:space="preserve">міст,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>сіл,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 xml:space="preserve"> селищ)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 xml:space="preserve">КЕКВ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 xml:space="preserve">2240 </w:t>
      </w:r>
      <w:r w:rsidR="008716EF">
        <w:rPr>
          <w:rFonts w:ascii="Times New Roman" w:hAnsi="Times New Roman" w:cs="Times New Roman"/>
          <w:sz w:val="28"/>
          <w:szCs w:val="28"/>
        </w:rPr>
        <w:t xml:space="preserve"> </w:t>
      </w:r>
      <w:r w:rsidR="006913C9" w:rsidRPr="008716EF">
        <w:rPr>
          <w:rFonts w:ascii="Times New Roman" w:hAnsi="Times New Roman" w:cs="Times New Roman"/>
          <w:sz w:val="28"/>
          <w:szCs w:val="28"/>
        </w:rPr>
        <w:t>(оплата послуг (крім комунальних)) у сумі 9000,00 грн.</w:t>
      </w:r>
    </w:p>
    <w:p w:rsidR="006913C9" w:rsidRDefault="006913C9" w:rsidP="008716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86">
        <w:rPr>
          <w:rFonts w:ascii="Times New Roman" w:hAnsi="Times New Roman" w:cs="Times New Roman"/>
          <w:sz w:val="28"/>
          <w:szCs w:val="28"/>
        </w:rPr>
        <w:t>Скерувати вільний залишок коштів спеціального фонду сільського бюджету на:</w:t>
      </w:r>
    </w:p>
    <w:p w:rsidR="006913C9" w:rsidRPr="007B6E86" w:rsidRDefault="008A6546" w:rsidP="008A6546">
      <w:pPr>
        <w:pStyle w:val="a3"/>
        <w:numPr>
          <w:ilvl w:val="0"/>
          <w:numId w:val="1"/>
        </w:numPr>
        <w:ind w:left="993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913C9">
        <w:rPr>
          <w:rFonts w:ascii="Times New Roman" w:hAnsi="Times New Roman" w:cs="Times New Roman"/>
          <w:sz w:val="28"/>
          <w:szCs w:val="28"/>
        </w:rPr>
        <w:t xml:space="preserve">КПКВКБМ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3C9">
        <w:rPr>
          <w:rFonts w:ascii="Times New Roman" w:hAnsi="Times New Roman" w:cs="Times New Roman"/>
          <w:sz w:val="28"/>
          <w:szCs w:val="28"/>
        </w:rPr>
        <w:t>6310 (Реалізація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3C9">
        <w:rPr>
          <w:rFonts w:ascii="Times New Roman" w:hAnsi="Times New Roman" w:cs="Times New Roman"/>
          <w:sz w:val="28"/>
          <w:szCs w:val="28"/>
        </w:rPr>
        <w:t xml:space="preserve"> заходів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3C9">
        <w:rPr>
          <w:rFonts w:ascii="Times New Roman" w:hAnsi="Times New Roman" w:cs="Times New Roman"/>
          <w:sz w:val="28"/>
          <w:szCs w:val="28"/>
        </w:rPr>
        <w:t xml:space="preserve">щодо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3C9">
        <w:rPr>
          <w:rFonts w:ascii="Times New Roman" w:hAnsi="Times New Roman" w:cs="Times New Roman"/>
          <w:sz w:val="28"/>
          <w:szCs w:val="28"/>
        </w:rPr>
        <w:t>інвестиційного розвитку території) КЕ</w:t>
      </w:r>
      <w:r w:rsidR="006913C9" w:rsidRPr="007B6E86">
        <w:rPr>
          <w:rFonts w:ascii="Times New Roman" w:hAnsi="Times New Roman" w:cs="Times New Roman"/>
          <w:sz w:val="28"/>
          <w:szCs w:val="28"/>
        </w:rPr>
        <w:t>КВ 3142 ( реконструкція та реста</w:t>
      </w:r>
      <w:r w:rsidR="006913C9">
        <w:rPr>
          <w:rFonts w:ascii="Times New Roman" w:hAnsi="Times New Roman" w:cs="Times New Roman"/>
          <w:sz w:val="28"/>
          <w:szCs w:val="28"/>
        </w:rPr>
        <w:t>врація інших об’єктів) у сумі 15 468,00 грн</w:t>
      </w:r>
      <w:r w:rsidR="006913C9" w:rsidRPr="007B6E86">
        <w:rPr>
          <w:rFonts w:ascii="Times New Roman" w:hAnsi="Times New Roman" w:cs="Times New Roman"/>
          <w:sz w:val="28"/>
          <w:szCs w:val="28"/>
        </w:rPr>
        <w:t>.</w:t>
      </w:r>
    </w:p>
    <w:p w:rsidR="006913C9" w:rsidRPr="007B6E86" w:rsidRDefault="00AE0F0A" w:rsidP="00AE0F0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13C9" w:rsidRPr="007B6E86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6913C9" w:rsidRPr="007B6E86">
        <w:rPr>
          <w:rFonts w:ascii="Times New Roman" w:hAnsi="Times New Roman" w:cs="Times New Roman"/>
          <w:sz w:val="28"/>
          <w:szCs w:val="28"/>
        </w:rPr>
        <w:t xml:space="preserve"> відповідні зміни до сільського бюджету.</w:t>
      </w:r>
    </w:p>
    <w:p w:rsidR="006913C9" w:rsidRPr="007B6E86" w:rsidRDefault="006913C9" w:rsidP="00AE0F0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6E86">
        <w:rPr>
          <w:rFonts w:ascii="Times New Roman" w:hAnsi="Times New Roman" w:cs="Times New Roman"/>
          <w:sz w:val="28"/>
          <w:szCs w:val="28"/>
        </w:rPr>
        <w:t>Додатки №2,3,5 є невід’ємною частиною даного рішення.</w:t>
      </w:r>
    </w:p>
    <w:p w:rsidR="006913C9" w:rsidRPr="007B6E86" w:rsidRDefault="006913C9" w:rsidP="00AE0F0A">
      <w:pPr>
        <w:pStyle w:val="a3"/>
        <w:numPr>
          <w:ilvl w:val="0"/>
          <w:numId w:val="3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7B6E86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6913C9" w:rsidRDefault="006913C9" w:rsidP="008716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13C9" w:rsidRDefault="006913C9" w:rsidP="008716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13C9" w:rsidRPr="007B6E86" w:rsidRDefault="006913C9" w:rsidP="00AE0F0A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7B6E86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М. Василина</w:t>
      </w:r>
    </w:p>
    <w:p w:rsidR="006046B3" w:rsidRDefault="006046B3" w:rsidP="008716EF">
      <w:bookmarkStart w:id="0" w:name="_GoBack"/>
      <w:bookmarkEnd w:id="0"/>
    </w:p>
    <w:sectPr w:rsidR="00604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682C"/>
    <w:multiLevelType w:val="hybridMultilevel"/>
    <w:tmpl w:val="F2461936"/>
    <w:lvl w:ilvl="0" w:tplc="2EBC7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A001BC4"/>
    <w:multiLevelType w:val="hybridMultilevel"/>
    <w:tmpl w:val="83DE63F2"/>
    <w:lvl w:ilvl="0" w:tplc="934EB2A8">
      <w:start w:val="1"/>
      <w:numFmt w:val="bullet"/>
      <w:lvlText w:val="-"/>
      <w:lvlJc w:val="left"/>
      <w:pPr>
        <w:ind w:left="1778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59A72135"/>
    <w:multiLevelType w:val="hybridMultilevel"/>
    <w:tmpl w:val="6674CF3A"/>
    <w:lvl w:ilvl="0" w:tplc="B19C3D34">
      <w:start w:val="1"/>
      <w:numFmt w:val="bullet"/>
      <w:lvlText w:val="-"/>
      <w:lvlJc w:val="left"/>
      <w:pPr>
        <w:ind w:left="1287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BCA652C"/>
    <w:multiLevelType w:val="hybridMultilevel"/>
    <w:tmpl w:val="FE94FB02"/>
    <w:lvl w:ilvl="0" w:tplc="32404276">
      <w:start w:val="1"/>
      <w:numFmt w:val="bullet"/>
      <w:lvlText w:val="-"/>
      <w:lvlJc w:val="left"/>
      <w:pPr>
        <w:ind w:left="1778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6C332BF1"/>
    <w:multiLevelType w:val="hybridMultilevel"/>
    <w:tmpl w:val="A81812B8"/>
    <w:lvl w:ilvl="0" w:tplc="B58AFC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BEB"/>
    <w:rsid w:val="00486BEB"/>
    <w:rsid w:val="006046B3"/>
    <w:rsid w:val="006913C9"/>
    <w:rsid w:val="008716EF"/>
    <w:rsid w:val="008A6546"/>
    <w:rsid w:val="00AE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71AD"/>
  <w15:chartTrackingRefBased/>
  <w15:docId w15:val="{FCE98EAB-8567-4E00-BA23-AEFD00DF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913C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2022-09-14T08:25:00Z</dcterms:created>
  <dcterms:modified xsi:type="dcterms:W3CDTF">2022-09-20T23:00:00Z</dcterms:modified>
</cp:coreProperties>
</file>