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309" w:rsidRDefault="005B0309" w:rsidP="00E653E5">
      <w:pPr>
        <w:ind w:left="4248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</w:t>
      </w:r>
    </w:p>
    <w:p w:rsidR="005B0309" w:rsidRDefault="005B0309" w:rsidP="005B0309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5B0309" w:rsidRDefault="005B0309" w:rsidP="005B0309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5B0309" w:rsidRDefault="005B0309" w:rsidP="005B0309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І-го скликання</w:t>
      </w:r>
    </w:p>
    <w:p w:rsidR="005B0309" w:rsidRDefault="005B0309" w:rsidP="005B0309">
      <w:pPr>
        <w:jc w:val="center"/>
        <w:rPr>
          <w:b/>
          <w:bCs/>
          <w:sz w:val="28"/>
          <w:lang w:val="uk-UA"/>
        </w:rPr>
      </w:pPr>
    </w:p>
    <w:p w:rsidR="00E653E5" w:rsidRDefault="00E653E5" w:rsidP="00E653E5">
      <w:pPr>
        <w:jc w:val="center"/>
        <w:rPr>
          <w:b/>
          <w:sz w:val="28"/>
          <w:szCs w:val="28"/>
          <w:lang w:val="uk-UA" w:eastAsia="uk-UA"/>
        </w:rPr>
      </w:pPr>
      <w:r>
        <w:rPr>
          <w:b/>
          <w:sz w:val="28"/>
          <w:szCs w:val="28"/>
        </w:rPr>
        <w:t xml:space="preserve">Р І Ш Е Н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Я</w:t>
      </w:r>
    </w:p>
    <w:p w:rsidR="00E653E5" w:rsidRDefault="00E653E5" w:rsidP="00E653E5">
      <w:pPr>
        <w:rPr>
          <w:sz w:val="28"/>
          <w:szCs w:val="28"/>
        </w:rPr>
      </w:pPr>
    </w:p>
    <w:p w:rsidR="00E653E5" w:rsidRDefault="00E653E5" w:rsidP="00E653E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Від «1</w:t>
      </w:r>
      <w:r w:rsidR="0098751F">
        <w:rPr>
          <w:b/>
          <w:sz w:val="28"/>
          <w:szCs w:val="28"/>
          <w:lang w:val="uk-UA"/>
        </w:rPr>
        <w:t>4</w:t>
      </w:r>
      <w:r>
        <w:rPr>
          <w:b/>
          <w:sz w:val="28"/>
          <w:szCs w:val="28"/>
        </w:rPr>
        <w:t xml:space="preserve">» </w:t>
      </w:r>
      <w:r w:rsidR="0098751F">
        <w:rPr>
          <w:b/>
          <w:sz w:val="28"/>
          <w:szCs w:val="28"/>
          <w:lang w:val="uk-UA"/>
        </w:rPr>
        <w:t>липня</w:t>
      </w:r>
      <w:r>
        <w:rPr>
          <w:b/>
          <w:sz w:val="28"/>
          <w:szCs w:val="28"/>
        </w:rPr>
        <w:t xml:space="preserve"> 201</w:t>
      </w:r>
      <w:r w:rsidR="0098751F">
        <w:rPr>
          <w:b/>
          <w:sz w:val="28"/>
          <w:szCs w:val="28"/>
          <w:lang w:val="uk-UA"/>
        </w:rPr>
        <w:t>6</w:t>
      </w:r>
      <w:r>
        <w:rPr>
          <w:b/>
          <w:sz w:val="28"/>
          <w:szCs w:val="28"/>
        </w:rPr>
        <w:t xml:space="preserve"> року</w:t>
      </w:r>
      <w:r>
        <w:rPr>
          <w:sz w:val="28"/>
          <w:szCs w:val="28"/>
        </w:rPr>
        <w:tab/>
        <w:t xml:space="preserve">                                                    </w:t>
      </w:r>
      <w:r>
        <w:rPr>
          <w:b/>
          <w:sz w:val="28"/>
          <w:szCs w:val="28"/>
        </w:rPr>
        <w:t>№ 3</w:t>
      </w:r>
    </w:p>
    <w:p w:rsidR="00E653E5" w:rsidRDefault="00E653E5" w:rsidP="00E653E5">
      <w:pPr>
        <w:rPr>
          <w:sz w:val="28"/>
          <w:szCs w:val="28"/>
        </w:rPr>
      </w:pPr>
    </w:p>
    <w:p w:rsidR="0098751F" w:rsidRDefault="0098751F" w:rsidP="0098751F">
      <w:pPr>
        <w:ind w:right="113"/>
        <w:rPr>
          <w:b/>
          <w:sz w:val="28"/>
          <w:szCs w:val="28"/>
        </w:rPr>
      </w:pPr>
      <w:r w:rsidRPr="003E59C8">
        <w:rPr>
          <w:b/>
          <w:sz w:val="28"/>
          <w:szCs w:val="28"/>
        </w:rPr>
        <w:t xml:space="preserve">Про </w:t>
      </w:r>
      <w:proofErr w:type="spellStart"/>
      <w:r w:rsidRPr="003E59C8">
        <w:rPr>
          <w:b/>
          <w:sz w:val="28"/>
          <w:szCs w:val="28"/>
        </w:rPr>
        <w:t>встановлення</w:t>
      </w:r>
      <w:proofErr w:type="spellEnd"/>
      <w:r w:rsidRPr="003E59C8">
        <w:rPr>
          <w:b/>
          <w:sz w:val="28"/>
          <w:szCs w:val="28"/>
        </w:rPr>
        <w:t xml:space="preserve"> ставок </w:t>
      </w:r>
      <w:proofErr w:type="spellStart"/>
      <w:r w:rsidRPr="003E59C8">
        <w:rPr>
          <w:b/>
          <w:sz w:val="28"/>
          <w:szCs w:val="28"/>
        </w:rPr>
        <w:t>єдиного</w:t>
      </w:r>
      <w:proofErr w:type="spellEnd"/>
      <w:r w:rsidRPr="003E59C8">
        <w:rPr>
          <w:b/>
          <w:sz w:val="28"/>
          <w:szCs w:val="28"/>
        </w:rPr>
        <w:t xml:space="preserve"> </w:t>
      </w:r>
    </w:p>
    <w:p w:rsidR="0098751F" w:rsidRDefault="0098751F" w:rsidP="0098751F">
      <w:pPr>
        <w:ind w:right="113"/>
        <w:rPr>
          <w:b/>
          <w:sz w:val="28"/>
          <w:szCs w:val="28"/>
        </w:rPr>
      </w:pPr>
      <w:proofErr w:type="spellStart"/>
      <w:r w:rsidRPr="003E59C8">
        <w:rPr>
          <w:b/>
          <w:sz w:val="28"/>
          <w:szCs w:val="28"/>
        </w:rPr>
        <w:t>податку</w:t>
      </w:r>
      <w:proofErr w:type="spellEnd"/>
      <w:r w:rsidRPr="003E59C8">
        <w:rPr>
          <w:b/>
          <w:sz w:val="28"/>
          <w:szCs w:val="28"/>
        </w:rPr>
        <w:t xml:space="preserve"> на 201</w:t>
      </w:r>
      <w:r w:rsidR="00EF26EE">
        <w:rPr>
          <w:b/>
          <w:sz w:val="28"/>
          <w:szCs w:val="28"/>
          <w:lang w:val="uk-UA"/>
        </w:rPr>
        <w:t>7</w:t>
      </w:r>
      <w:r w:rsidRPr="003E59C8">
        <w:rPr>
          <w:b/>
          <w:sz w:val="28"/>
          <w:szCs w:val="28"/>
        </w:rPr>
        <w:t xml:space="preserve"> </w:t>
      </w:r>
      <w:proofErr w:type="spellStart"/>
      <w:r w:rsidRPr="003E59C8">
        <w:rPr>
          <w:b/>
          <w:sz w:val="28"/>
          <w:szCs w:val="28"/>
        </w:rPr>
        <w:t>рік</w:t>
      </w:r>
      <w:proofErr w:type="spellEnd"/>
      <w:r w:rsidRPr="003E59C8">
        <w:rPr>
          <w:b/>
          <w:sz w:val="28"/>
          <w:szCs w:val="28"/>
        </w:rPr>
        <w:t>.</w:t>
      </w:r>
    </w:p>
    <w:p w:rsidR="0098751F" w:rsidRDefault="0098751F" w:rsidP="0098751F">
      <w:pPr>
        <w:rPr>
          <w:b/>
          <w:sz w:val="28"/>
          <w:szCs w:val="28"/>
        </w:rPr>
      </w:pPr>
    </w:p>
    <w:p w:rsidR="0098751F" w:rsidRPr="003E59C8" w:rsidRDefault="0098751F" w:rsidP="0098751F">
      <w:pPr>
        <w:rPr>
          <w:b/>
          <w:sz w:val="28"/>
          <w:szCs w:val="28"/>
        </w:rPr>
      </w:pPr>
    </w:p>
    <w:p w:rsidR="0098751F" w:rsidRDefault="0098751F" w:rsidP="0098751F">
      <w:pPr>
        <w:ind w:right="4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E60CB">
        <w:rPr>
          <w:sz w:val="28"/>
          <w:szCs w:val="28"/>
        </w:rPr>
        <w:t xml:space="preserve">Відповідно до </w:t>
      </w:r>
      <w:proofErr w:type="spellStart"/>
      <w:r w:rsidRPr="00AE60CB">
        <w:rPr>
          <w:sz w:val="28"/>
          <w:szCs w:val="28"/>
        </w:rPr>
        <w:t>Податкового</w:t>
      </w:r>
      <w:proofErr w:type="spellEnd"/>
      <w:r w:rsidRPr="00AE60CB">
        <w:rPr>
          <w:sz w:val="28"/>
          <w:szCs w:val="28"/>
        </w:rPr>
        <w:t xml:space="preserve"> кодексу </w:t>
      </w:r>
      <w:proofErr w:type="spellStart"/>
      <w:r w:rsidRPr="00AE60CB">
        <w:rPr>
          <w:sz w:val="28"/>
          <w:szCs w:val="28"/>
        </w:rPr>
        <w:t>України</w:t>
      </w:r>
      <w:proofErr w:type="spellEnd"/>
      <w:r w:rsidRPr="00AE60CB">
        <w:rPr>
          <w:sz w:val="28"/>
          <w:szCs w:val="28"/>
        </w:rPr>
        <w:t xml:space="preserve">, Бюджетного кодексу </w:t>
      </w:r>
      <w:proofErr w:type="spellStart"/>
      <w:r w:rsidRPr="00AE60CB">
        <w:rPr>
          <w:sz w:val="28"/>
          <w:szCs w:val="28"/>
        </w:rPr>
        <w:t>України</w:t>
      </w:r>
      <w:proofErr w:type="spellEnd"/>
      <w:r w:rsidRPr="00AE60CB">
        <w:rPr>
          <w:sz w:val="28"/>
          <w:szCs w:val="28"/>
        </w:rPr>
        <w:t xml:space="preserve">, </w:t>
      </w:r>
      <w:proofErr w:type="spellStart"/>
      <w:r w:rsidRPr="00AE60CB">
        <w:rPr>
          <w:sz w:val="28"/>
          <w:szCs w:val="28"/>
        </w:rPr>
        <w:t>керуючись</w:t>
      </w:r>
      <w:proofErr w:type="spellEnd"/>
      <w:r w:rsidRPr="00AE60CB">
        <w:rPr>
          <w:sz w:val="28"/>
          <w:szCs w:val="28"/>
        </w:rPr>
        <w:t xml:space="preserve"> ст.26 Закону </w:t>
      </w:r>
      <w:proofErr w:type="spellStart"/>
      <w:r w:rsidRPr="00AE60CB">
        <w:rPr>
          <w:sz w:val="28"/>
          <w:szCs w:val="28"/>
        </w:rPr>
        <w:t>України</w:t>
      </w:r>
      <w:proofErr w:type="spellEnd"/>
      <w:r w:rsidRPr="00AE60CB">
        <w:rPr>
          <w:sz w:val="28"/>
          <w:szCs w:val="28"/>
        </w:rPr>
        <w:t xml:space="preserve"> «Про </w:t>
      </w:r>
      <w:proofErr w:type="spellStart"/>
      <w:r w:rsidRPr="00AE60CB">
        <w:rPr>
          <w:sz w:val="28"/>
          <w:szCs w:val="28"/>
        </w:rPr>
        <w:t>місцеве</w:t>
      </w:r>
      <w:proofErr w:type="spellEnd"/>
      <w:r w:rsidRPr="00AE60CB">
        <w:rPr>
          <w:sz w:val="28"/>
          <w:szCs w:val="28"/>
        </w:rPr>
        <w:t xml:space="preserve"> </w:t>
      </w:r>
      <w:proofErr w:type="spellStart"/>
      <w:r w:rsidRPr="00AE60CB">
        <w:rPr>
          <w:sz w:val="28"/>
          <w:szCs w:val="28"/>
        </w:rPr>
        <w:t>самоврядування</w:t>
      </w:r>
      <w:proofErr w:type="spellEnd"/>
      <w:r w:rsidRPr="00AE60CB">
        <w:rPr>
          <w:sz w:val="28"/>
          <w:szCs w:val="28"/>
        </w:rPr>
        <w:t xml:space="preserve"> в </w:t>
      </w:r>
      <w:proofErr w:type="spellStart"/>
      <w:r w:rsidRPr="00AE60CB">
        <w:rPr>
          <w:sz w:val="28"/>
          <w:szCs w:val="28"/>
        </w:rPr>
        <w:t>Україні</w:t>
      </w:r>
      <w:proofErr w:type="spellEnd"/>
      <w:r w:rsidRPr="00AE60CB">
        <w:rPr>
          <w:sz w:val="28"/>
          <w:szCs w:val="28"/>
        </w:rPr>
        <w:t xml:space="preserve">», з метою </w:t>
      </w:r>
      <w:proofErr w:type="spellStart"/>
      <w:r w:rsidRPr="00AE60CB">
        <w:rPr>
          <w:sz w:val="28"/>
          <w:szCs w:val="28"/>
        </w:rPr>
        <w:t>виконання</w:t>
      </w:r>
      <w:proofErr w:type="spellEnd"/>
      <w:r w:rsidRPr="00AE60CB">
        <w:rPr>
          <w:sz w:val="28"/>
          <w:szCs w:val="28"/>
        </w:rPr>
        <w:t xml:space="preserve"> </w:t>
      </w:r>
      <w:proofErr w:type="spellStart"/>
      <w:r w:rsidRPr="00AE60CB">
        <w:rPr>
          <w:sz w:val="28"/>
          <w:szCs w:val="28"/>
        </w:rPr>
        <w:t>дохідної</w:t>
      </w:r>
      <w:proofErr w:type="spellEnd"/>
      <w:r w:rsidRPr="00AE60CB">
        <w:rPr>
          <w:sz w:val="28"/>
          <w:szCs w:val="28"/>
        </w:rPr>
        <w:t xml:space="preserve"> </w:t>
      </w:r>
      <w:proofErr w:type="spellStart"/>
      <w:r w:rsidRPr="00AE60CB">
        <w:rPr>
          <w:sz w:val="28"/>
          <w:szCs w:val="28"/>
        </w:rPr>
        <w:t>частини</w:t>
      </w:r>
      <w:proofErr w:type="spellEnd"/>
      <w:r w:rsidRPr="00AE60CB">
        <w:rPr>
          <w:sz w:val="28"/>
          <w:szCs w:val="28"/>
        </w:rPr>
        <w:t xml:space="preserve"> </w:t>
      </w:r>
      <w:proofErr w:type="spellStart"/>
      <w:r w:rsidRPr="00AE60CB">
        <w:rPr>
          <w:sz w:val="28"/>
          <w:szCs w:val="28"/>
        </w:rPr>
        <w:t>сільського</w:t>
      </w:r>
      <w:proofErr w:type="spellEnd"/>
      <w:r w:rsidRPr="00AE60CB">
        <w:rPr>
          <w:sz w:val="28"/>
          <w:szCs w:val="28"/>
        </w:rPr>
        <w:t xml:space="preserve"> бюджету, Грядівська </w:t>
      </w:r>
      <w:proofErr w:type="spellStart"/>
      <w:r w:rsidRPr="00AE60CB">
        <w:rPr>
          <w:sz w:val="28"/>
          <w:szCs w:val="28"/>
        </w:rPr>
        <w:t>сільська</w:t>
      </w:r>
      <w:proofErr w:type="spellEnd"/>
      <w:r w:rsidRPr="00AE60CB">
        <w:rPr>
          <w:sz w:val="28"/>
          <w:szCs w:val="28"/>
        </w:rPr>
        <w:t xml:space="preserve"> рада</w:t>
      </w:r>
    </w:p>
    <w:p w:rsidR="0098751F" w:rsidRPr="00AE60CB" w:rsidRDefault="0098751F" w:rsidP="0098751F">
      <w:pPr>
        <w:rPr>
          <w:sz w:val="28"/>
          <w:szCs w:val="28"/>
        </w:rPr>
      </w:pPr>
    </w:p>
    <w:p w:rsidR="0098751F" w:rsidRDefault="0098751F" w:rsidP="0098751F">
      <w:pPr>
        <w:jc w:val="center"/>
        <w:rPr>
          <w:b/>
          <w:sz w:val="28"/>
          <w:szCs w:val="28"/>
        </w:rPr>
      </w:pPr>
      <w:bookmarkStart w:id="0" w:name="bookmark95"/>
      <w:bookmarkStart w:id="1" w:name="bookmark96"/>
      <w:bookmarkStart w:id="2" w:name="bookmark97"/>
      <w:r w:rsidRPr="003E59C8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3E59C8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3E59C8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3E59C8">
        <w:rPr>
          <w:b/>
          <w:sz w:val="28"/>
          <w:szCs w:val="28"/>
        </w:rPr>
        <w:t>І</w:t>
      </w:r>
      <w:r>
        <w:rPr>
          <w:b/>
          <w:sz w:val="28"/>
          <w:szCs w:val="28"/>
        </w:rPr>
        <w:t xml:space="preserve"> </w:t>
      </w:r>
      <w:r w:rsidRPr="003E59C8">
        <w:rPr>
          <w:b/>
          <w:sz w:val="28"/>
          <w:szCs w:val="28"/>
        </w:rPr>
        <w:t>Ш</w:t>
      </w:r>
      <w:r>
        <w:rPr>
          <w:b/>
          <w:sz w:val="28"/>
          <w:szCs w:val="28"/>
        </w:rPr>
        <w:t xml:space="preserve"> </w:t>
      </w:r>
      <w:r w:rsidRPr="003E59C8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3E59C8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3E59C8">
        <w:rPr>
          <w:b/>
          <w:sz w:val="28"/>
          <w:szCs w:val="28"/>
        </w:rPr>
        <w:t>А:</w:t>
      </w:r>
      <w:bookmarkEnd w:id="0"/>
      <w:bookmarkEnd w:id="1"/>
      <w:bookmarkEnd w:id="2"/>
    </w:p>
    <w:p w:rsidR="0098751F" w:rsidRPr="003E59C8" w:rsidRDefault="0098751F" w:rsidP="0098751F">
      <w:pPr>
        <w:jc w:val="center"/>
        <w:rPr>
          <w:b/>
          <w:sz w:val="28"/>
          <w:szCs w:val="28"/>
        </w:rPr>
      </w:pPr>
    </w:p>
    <w:p w:rsidR="0098751F" w:rsidRPr="00E2788D" w:rsidRDefault="0098751F" w:rsidP="0098751F">
      <w:pPr>
        <w:pStyle w:val="a3"/>
        <w:numPr>
          <w:ilvl w:val="0"/>
          <w:numId w:val="2"/>
        </w:numPr>
        <w:ind w:left="567" w:right="397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98"/>
      <w:bookmarkEnd w:id="3"/>
      <w:r w:rsidRPr="00E2788D">
        <w:rPr>
          <w:rFonts w:ascii="Times New Roman" w:hAnsi="Times New Roman" w:cs="Times New Roman"/>
          <w:sz w:val="28"/>
          <w:szCs w:val="28"/>
        </w:rPr>
        <w:t>Встановити на 201</w:t>
      </w:r>
      <w:r w:rsidR="00186B36">
        <w:rPr>
          <w:rFonts w:ascii="Times New Roman" w:hAnsi="Times New Roman" w:cs="Times New Roman"/>
          <w:sz w:val="28"/>
          <w:szCs w:val="28"/>
        </w:rPr>
        <w:t>7</w:t>
      </w:r>
      <w:r w:rsidRPr="00E2788D">
        <w:rPr>
          <w:rFonts w:ascii="Times New Roman" w:hAnsi="Times New Roman" w:cs="Times New Roman"/>
          <w:sz w:val="28"/>
          <w:szCs w:val="28"/>
        </w:rPr>
        <w:t xml:space="preserve"> рік на території Грядівської сільської ради ставки єдиного податку для суб’єктів господарювання, які застосовують спрощену систему оподаткування, а саме:</w:t>
      </w:r>
    </w:p>
    <w:p w:rsidR="00186B36" w:rsidRDefault="0098751F" w:rsidP="00186B36">
      <w:pPr>
        <w:pStyle w:val="a3"/>
        <w:numPr>
          <w:ilvl w:val="0"/>
          <w:numId w:val="3"/>
        </w:numPr>
        <w:ind w:left="1134" w:right="397" w:hanging="283"/>
        <w:jc w:val="both"/>
        <w:rPr>
          <w:rFonts w:ascii="Times New Roman" w:hAnsi="Times New Roman" w:cs="Times New Roman"/>
          <w:sz w:val="28"/>
          <w:szCs w:val="28"/>
        </w:rPr>
      </w:pPr>
      <w:r w:rsidRPr="00761F81">
        <w:rPr>
          <w:rFonts w:ascii="Times New Roman" w:hAnsi="Times New Roman" w:cs="Times New Roman"/>
          <w:sz w:val="28"/>
          <w:szCs w:val="28"/>
        </w:rPr>
        <w:t xml:space="preserve">першій групі у розмірі 10% </w:t>
      </w:r>
      <w:r w:rsidR="00186B36">
        <w:rPr>
          <w:rFonts w:ascii="Times New Roman" w:hAnsi="Times New Roman" w:cs="Times New Roman"/>
          <w:sz w:val="28"/>
          <w:szCs w:val="28"/>
        </w:rPr>
        <w:t>мінімальної заробітної плати</w:t>
      </w:r>
      <w:r w:rsidRPr="00761F8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86B36" w:rsidRDefault="0098751F" w:rsidP="00186B36">
      <w:pPr>
        <w:pStyle w:val="a3"/>
        <w:numPr>
          <w:ilvl w:val="0"/>
          <w:numId w:val="3"/>
        </w:numPr>
        <w:ind w:left="1134" w:right="397" w:hanging="283"/>
        <w:jc w:val="both"/>
        <w:rPr>
          <w:rFonts w:ascii="Times New Roman" w:hAnsi="Times New Roman" w:cs="Times New Roman"/>
          <w:sz w:val="28"/>
          <w:szCs w:val="28"/>
        </w:rPr>
      </w:pPr>
      <w:r w:rsidRPr="00186B36">
        <w:rPr>
          <w:rFonts w:ascii="Times New Roman" w:hAnsi="Times New Roman" w:cs="Times New Roman"/>
          <w:sz w:val="28"/>
          <w:szCs w:val="28"/>
        </w:rPr>
        <w:t>другій групі у розмірі 2</w:t>
      </w:r>
      <w:r w:rsidR="00186B36">
        <w:rPr>
          <w:rFonts w:ascii="Times New Roman" w:hAnsi="Times New Roman" w:cs="Times New Roman"/>
          <w:sz w:val="28"/>
          <w:szCs w:val="28"/>
        </w:rPr>
        <w:t>0% мінімальної заробітної плати.</w:t>
      </w:r>
      <w:r w:rsidRPr="00186B36">
        <w:rPr>
          <w:rFonts w:ascii="Times New Roman" w:hAnsi="Times New Roman" w:cs="Times New Roman"/>
          <w:sz w:val="28"/>
          <w:szCs w:val="28"/>
        </w:rPr>
        <w:t xml:space="preserve"> </w:t>
      </w:r>
      <w:bookmarkStart w:id="4" w:name="bookmark99"/>
      <w:bookmarkEnd w:id="4"/>
    </w:p>
    <w:p w:rsidR="00186B36" w:rsidRPr="00186B36" w:rsidRDefault="00186B36" w:rsidP="00186B36">
      <w:pPr>
        <w:pStyle w:val="a3"/>
        <w:numPr>
          <w:ilvl w:val="0"/>
          <w:numId w:val="3"/>
        </w:numPr>
        <w:ind w:left="1134" w:right="397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186B36" w:rsidRDefault="00186B36" w:rsidP="00C50DF5">
      <w:pPr>
        <w:pStyle w:val="a3"/>
        <w:numPr>
          <w:ilvl w:val="0"/>
          <w:numId w:val="2"/>
        </w:numPr>
        <w:ind w:left="567" w:right="397" w:hanging="425"/>
        <w:jc w:val="both"/>
        <w:rPr>
          <w:rFonts w:ascii="Times New Roman" w:hAnsi="Times New Roman" w:cs="Times New Roman"/>
          <w:sz w:val="28"/>
          <w:szCs w:val="28"/>
        </w:rPr>
      </w:pPr>
      <w:r w:rsidRPr="00186B36">
        <w:rPr>
          <w:rFonts w:ascii="Times New Roman" w:hAnsi="Times New Roman" w:cs="Times New Roman"/>
          <w:sz w:val="28"/>
          <w:szCs w:val="28"/>
        </w:rPr>
        <w:t>Затвердити Положення про єдиний податок (Додаток №1).</w:t>
      </w:r>
    </w:p>
    <w:p w:rsidR="00186B36" w:rsidRDefault="00186B36" w:rsidP="00186B36">
      <w:pPr>
        <w:pStyle w:val="a3"/>
        <w:ind w:left="567" w:right="397"/>
        <w:jc w:val="both"/>
        <w:rPr>
          <w:rFonts w:ascii="Times New Roman" w:hAnsi="Times New Roman" w:cs="Times New Roman"/>
          <w:sz w:val="28"/>
          <w:szCs w:val="28"/>
        </w:rPr>
      </w:pPr>
    </w:p>
    <w:p w:rsidR="00186B36" w:rsidRPr="00186B36" w:rsidRDefault="00186B36" w:rsidP="00C50DF5">
      <w:pPr>
        <w:pStyle w:val="a3"/>
        <w:numPr>
          <w:ilvl w:val="0"/>
          <w:numId w:val="2"/>
        </w:numPr>
        <w:ind w:left="567" w:right="397" w:hanging="425"/>
        <w:jc w:val="both"/>
        <w:rPr>
          <w:rFonts w:ascii="Times New Roman" w:hAnsi="Times New Roman" w:cs="Times New Roman"/>
          <w:sz w:val="28"/>
          <w:szCs w:val="28"/>
        </w:rPr>
      </w:pPr>
      <w:r w:rsidRPr="00186B36">
        <w:rPr>
          <w:rFonts w:ascii="Times New Roman" w:hAnsi="Times New Roman" w:cs="Times New Roman"/>
          <w:sz w:val="28"/>
          <w:szCs w:val="28"/>
        </w:rPr>
        <w:t xml:space="preserve">Секретарю ради забезпечити оприлюднення рішення та надати копію до ДПІ у </w:t>
      </w:r>
      <w:proofErr w:type="spellStart"/>
      <w:r w:rsidRPr="00186B36">
        <w:rPr>
          <w:rFonts w:ascii="Times New Roman" w:hAnsi="Times New Roman" w:cs="Times New Roman"/>
          <w:sz w:val="28"/>
          <w:szCs w:val="28"/>
        </w:rPr>
        <w:t>Жовківському</w:t>
      </w:r>
      <w:proofErr w:type="spellEnd"/>
      <w:r w:rsidRPr="00186B36">
        <w:rPr>
          <w:rFonts w:ascii="Times New Roman" w:hAnsi="Times New Roman" w:cs="Times New Roman"/>
          <w:sz w:val="28"/>
          <w:szCs w:val="28"/>
        </w:rPr>
        <w:t xml:space="preserve"> районі.</w:t>
      </w:r>
      <w:bookmarkStart w:id="5" w:name="_GoBack"/>
      <w:bookmarkEnd w:id="5"/>
    </w:p>
    <w:p w:rsidR="0098751F" w:rsidRPr="00186B36" w:rsidRDefault="0098751F" w:rsidP="0098751F">
      <w:pPr>
        <w:ind w:left="567" w:right="397" w:hanging="425"/>
        <w:jc w:val="both"/>
        <w:rPr>
          <w:sz w:val="28"/>
          <w:szCs w:val="28"/>
          <w:lang w:val="uk-UA"/>
        </w:rPr>
      </w:pPr>
    </w:p>
    <w:p w:rsidR="0098751F" w:rsidRDefault="0098751F" w:rsidP="0098751F">
      <w:pPr>
        <w:pStyle w:val="a3"/>
        <w:numPr>
          <w:ilvl w:val="0"/>
          <w:numId w:val="2"/>
        </w:numPr>
        <w:ind w:left="567" w:right="397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100"/>
      <w:bookmarkEnd w:id="6"/>
      <w:r w:rsidRPr="00761F81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98751F" w:rsidRPr="00761F81" w:rsidRDefault="0098751F" w:rsidP="0098751F">
      <w:pPr>
        <w:pStyle w:val="a3"/>
        <w:ind w:left="567" w:right="680" w:hanging="425"/>
        <w:jc w:val="both"/>
        <w:rPr>
          <w:rFonts w:ascii="Times New Roman" w:hAnsi="Times New Roman" w:cs="Times New Roman"/>
          <w:sz w:val="28"/>
          <w:szCs w:val="28"/>
        </w:rPr>
      </w:pPr>
    </w:p>
    <w:p w:rsidR="0098751F" w:rsidRDefault="0098751F" w:rsidP="0098751F">
      <w:pPr>
        <w:ind w:left="567" w:right="680" w:hanging="425"/>
        <w:jc w:val="both"/>
        <w:rPr>
          <w:sz w:val="28"/>
          <w:szCs w:val="28"/>
        </w:rPr>
      </w:pPr>
    </w:p>
    <w:p w:rsidR="005B0309" w:rsidRDefault="005B0309" w:rsidP="005B0309">
      <w:pPr>
        <w:rPr>
          <w:sz w:val="28"/>
          <w:szCs w:val="28"/>
          <w:lang w:val="uk-UA"/>
        </w:rPr>
      </w:pPr>
    </w:p>
    <w:p w:rsidR="005B0309" w:rsidRPr="00E50ECC" w:rsidRDefault="005B0309" w:rsidP="005B030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</w:t>
      </w:r>
      <w:r w:rsidR="00186B36">
        <w:rPr>
          <w:sz w:val="28"/>
          <w:szCs w:val="28"/>
          <w:lang w:val="uk-UA"/>
        </w:rPr>
        <w:t xml:space="preserve">           </w:t>
      </w:r>
      <w:r>
        <w:rPr>
          <w:sz w:val="28"/>
          <w:szCs w:val="28"/>
          <w:lang w:val="uk-UA"/>
        </w:rPr>
        <w:t xml:space="preserve">      М.</w:t>
      </w:r>
      <w:r w:rsidR="00186B3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Василина</w:t>
      </w:r>
    </w:p>
    <w:sectPr w:rsidR="005B0309" w:rsidRPr="00E50EC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E0B96"/>
    <w:multiLevelType w:val="hybridMultilevel"/>
    <w:tmpl w:val="38EAC5A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64E"/>
    <w:rsid w:val="00186B36"/>
    <w:rsid w:val="005B0309"/>
    <w:rsid w:val="0098751F"/>
    <w:rsid w:val="00AF6D60"/>
    <w:rsid w:val="00E653E5"/>
    <w:rsid w:val="00ED264E"/>
    <w:rsid w:val="00EF2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A1948"/>
  <w15:chartTrackingRefBased/>
  <w15:docId w15:val="{E1981DF0-066B-4E38-95DB-D76B88B30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3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53E5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8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795</Words>
  <Characters>454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2022-09-28T21:45:00Z</dcterms:created>
  <dcterms:modified xsi:type="dcterms:W3CDTF">2022-09-28T23:12:00Z</dcterms:modified>
</cp:coreProperties>
</file>