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09" w:rsidRDefault="006F324D" w:rsidP="006F324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</w:t>
      </w:r>
      <w:r w:rsidR="006F324D">
        <w:rPr>
          <w:b/>
          <w:bCs/>
          <w:sz w:val="28"/>
          <w:lang w:val="uk-UA"/>
        </w:rPr>
        <w:t xml:space="preserve">позачергова </w:t>
      </w:r>
      <w:r w:rsidR="00AD2FBE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</w:p>
    <w:p w:rsidR="00AD2FBE" w:rsidRDefault="00AD2FBE" w:rsidP="005B0309">
      <w:pPr>
        <w:jc w:val="center"/>
        <w:rPr>
          <w:b/>
          <w:bCs/>
          <w:sz w:val="28"/>
          <w:lang w:val="uk-UA"/>
        </w:rPr>
      </w:pPr>
    </w:p>
    <w:p w:rsidR="005B0309" w:rsidRDefault="005B0309" w:rsidP="005B0309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5B0309" w:rsidRDefault="005B0309" w:rsidP="005B0309">
      <w:pPr>
        <w:jc w:val="center"/>
        <w:rPr>
          <w:b/>
          <w:bCs/>
          <w:lang w:val="uk-UA"/>
        </w:rPr>
      </w:pPr>
    </w:p>
    <w:p w:rsidR="005B0309" w:rsidRPr="00965EFE" w:rsidRDefault="006F324D" w:rsidP="006F324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«14»</w:t>
      </w:r>
      <w:r w:rsidR="005B0309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липня</w:t>
      </w:r>
      <w:r w:rsidR="005B0309">
        <w:rPr>
          <w:b/>
          <w:bCs/>
          <w:sz w:val="28"/>
          <w:szCs w:val="28"/>
          <w:lang w:val="uk-UA"/>
        </w:rPr>
        <w:t xml:space="preserve"> </w:t>
      </w:r>
      <w:r w:rsidR="005B0309" w:rsidRPr="00764E50">
        <w:rPr>
          <w:b/>
          <w:bCs/>
          <w:sz w:val="28"/>
          <w:szCs w:val="28"/>
          <w:lang w:val="uk-UA"/>
        </w:rPr>
        <w:t>201</w:t>
      </w:r>
      <w:r w:rsidR="005B0309">
        <w:rPr>
          <w:b/>
          <w:bCs/>
          <w:sz w:val="28"/>
          <w:szCs w:val="28"/>
          <w:lang w:val="uk-UA"/>
        </w:rPr>
        <w:t>6</w:t>
      </w:r>
      <w:r w:rsidR="005B0309" w:rsidRPr="00764E50">
        <w:rPr>
          <w:b/>
          <w:bCs/>
          <w:sz w:val="28"/>
          <w:szCs w:val="28"/>
          <w:lang w:val="uk-UA"/>
        </w:rPr>
        <w:t xml:space="preserve"> року</w:t>
      </w:r>
      <w:r w:rsidR="00AD2FBE">
        <w:rPr>
          <w:b/>
          <w:bCs/>
          <w:sz w:val="28"/>
          <w:szCs w:val="28"/>
          <w:lang w:val="uk-UA"/>
        </w:rPr>
        <w:t>.</w:t>
      </w:r>
      <w:r w:rsidR="005B0309" w:rsidRPr="00764E50">
        <w:rPr>
          <w:b/>
          <w:bCs/>
          <w:sz w:val="28"/>
          <w:szCs w:val="28"/>
          <w:lang w:val="uk-UA"/>
        </w:rPr>
        <w:t xml:space="preserve">            </w:t>
      </w:r>
      <w:r w:rsidR="005B0309">
        <w:rPr>
          <w:b/>
          <w:bCs/>
          <w:sz w:val="28"/>
          <w:szCs w:val="28"/>
          <w:lang w:val="uk-UA"/>
        </w:rPr>
        <w:t xml:space="preserve">                    </w:t>
      </w:r>
      <w:r>
        <w:rPr>
          <w:b/>
          <w:bCs/>
          <w:sz w:val="28"/>
          <w:szCs w:val="28"/>
          <w:lang w:val="uk-UA"/>
        </w:rPr>
        <w:t xml:space="preserve">                       </w:t>
      </w:r>
      <w:r w:rsidR="005B0309">
        <w:rPr>
          <w:b/>
          <w:bCs/>
          <w:sz w:val="28"/>
          <w:szCs w:val="28"/>
          <w:lang w:val="uk-UA"/>
        </w:rPr>
        <w:t xml:space="preserve">  </w:t>
      </w:r>
      <w:r w:rsidR="005B0309" w:rsidRPr="00764E50">
        <w:rPr>
          <w:b/>
          <w:bCs/>
          <w:sz w:val="28"/>
          <w:szCs w:val="28"/>
          <w:lang w:val="uk-UA"/>
        </w:rPr>
        <w:t>№</w:t>
      </w:r>
      <w:r w:rsidR="00AD2FBE">
        <w:rPr>
          <w:b/>
          <w:bCs/>
          <w:sz w:val="28"/>
          <w:szCs w:val="28"/>
          <w:lang w:val="uk-UA"/>
        </w:rPr>
        <w:t xml:space="preserve"> 5</w:t>
      </w:r>
    </w:p>
    <w:p w:rsidR="005B0309" w:rsidRPr="00A370EE" w:rsidRDefault="005B0309" w:rsidP="005B0309">
      <w:pPr>
        <w:rPr>
          <w:b/>
          <w:sz w:val="28"/>
          <w:szCs w:val="28"/>
        </w:rPr>
      </w:pPr>
    </w:p>
    <w:p w:rsidR="00C76ECA" w:rsidRDefault="00C76ECA" w:rsidP="00C76ECA">
      <w:pPr>
        <w:ind w:right="4819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встановлення</w:t>
      </w:r>
      <w:proofErr w:type="spellEnd"/>
      <w:r>
        <w:rPr>
          <w:b/>
          <w:sz w:val="28"/>
          <w:szCs w:val="28"/>
        </w:rPr>
        <w:t xml:space="preserve"> ставки транспортного </w:t>
      </w:r>
      <w:proofErr w:type="spellStart"/>
      <w:r>
        <w:rPr>
          <w:b/>
          <w:sz w:val="28"/>
          <w:szCs w:val="28"/>
        </w:rPr>
        <w:t>податку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території</w:t>
      </w:r>
      <w:proofErr w:type="spellEnd"/>
      <w:r>
        <w:rPr>
          <w:b/>
          <w:sz w:val="28"/>
          <w:szCs w:val="28"/>
        </w:rPr>
        <w:t xml:space="preserve"> Грядівської </w:t>
      </w:r>
      <w:proofErr w:type="spellStart"/>
      <w:r>
        <w:rPr>
          <w:b/>
          <w:sz w:val="28"/>
          <w:szCs w:val="28"/>
        </w:rPr>
        <w:t>сільської</w:t>
      </w:r>
      <w:proofErr w:type="spellEnd"/>
      <w:r>
        <w:rPr>
          <w:b/>
          <w:sz w:val="28"/>
          <w:szCs w:val="28"/>
        </w:rPr>
        <w:t xml:space="preserve"> ради на 201</w:t>
      </w:r>
      <w:r w:rsidR="00AD2FBE">
        <w:rPr>
          <w:b/>
          <w:sz w:val="28"/>
          <w:szCs w:val="28"/>
          <w:lang w:val="uk-UA"/>
        </w:rPr>
        <w:t>7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>.</w:t>
      </w:r>
    </w:p>
    <w:p w:rsidR="00C76ECA" w:rsidRDefault="00C76ECA" w:rsidP="00C76ECA">
      <w:pPr>
        <w:jc w:val="both"/>
        <w:rPr>
          <w:sz w:val="28"/>
          <w:szCs w:val="28"/>
        </w:rPr>
      </w:pPr>
    </w:p>
    <w:p w:rsidR="00AD2FBE" w:rsidRDefault="00C76ECA" w:rsidP="00AD2FBE">
      <w:pPr>
        <w:ind w:firstLine="142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ст. 10, ст. 267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</w:t>
      </w:r>
    </w:p>
    <w:p w:rsidR="00C76ECA" w:rsidRDefault="00C76ECA" w:rsidP="00AD2FBE">
      <w:pPr>
        <w:rPr>
          <w:sz w:val="28"/>
          <w:szCs w:val="28"/>
        </w:rPr>
      </w:pPr>
      <w:r>
        <w:rPr>
          <w:sz w:val="28"/>
          <w:szCs w:val="28"/>
        </w:rPr>
        <w:t xml:space="preserve">ст.26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AD2FBE" w:rsidRDefault="00AD2FBE" w:rsidP="00C76ECA">
      <w:pPr>
        <w:jc w:val="both"/>
        <w:rPr>
          <w:sz w:val="28"/>
          <w:szCs w:val="28"/>
        </w:rPr>
      </w:pPr>
      <w:bookmarkStart w:id="0" w:name="bookmark139"/>
      <w:bookmarkStart w:id="1" w:name="bookmark138"/>
      <w:bookmarkStart w:id="2" w:name="bookmark137"/>
    </w:p>
    <w:p w:rsidR="00C76ECA" w:rsidRPr="00AD2FBE" w:rsidRDefault="00C76ECA" w:rsidP="00AD2FBE">
      <w:pPr>
        <w:jc w:val="center"/>
        <w:rPr>
          <w:b/>
          <w:sz w:val="28"/>
          <w:szCs w:val="28"/>
        </w:rPr>
      </w:pPr>
      <w:r w:rsidRPr="00AD2FBE">
        <w:rPr>
          <w:b/>
          <w:sz w:val="28"/>
          <w:szCs w:val="28"/>
        </w:rPr>
        <w:t>В</w:t>
      </w:r>
      <w:r w:rsidR="00AD2FBE">
        <w:rPr>
          <w:b/>
          <w:sz w:val="28"/>
          <w:szCs w:val="28"/>
          <w:lang w:val="uk-UA"/>
        </w:rPr>
        <w:t xml:space="preserve"> </w:t>
      </w:r>
      <w:r w:rsidRPr="00AD2FBE">
        <w:rPr>
          <w:b/>
          <w:sz w:val="28"/>
          <w:szCs w:val="28"/>
        </w:rPr>
        <w:t>И</w:t>
      </w:r>
      <w:r w:rsidR="00AD2FBE">
        <w:rPr>
          <w:b/>
          <w:sz w:val="28"/>
          <w:szCs w:val="28"/>
          <w:lang w:val="uk-UA"/>
        </w:rPr>
        <w:t xml:space="preserve"> </w:t>
      </w:r>
      <w:r w:rsidRPr="00AD2FBE">
        <w:rPr>
          <w:b/>
          <w:sz w:val="28"/>
          <w:szCs w:val="28"/>
        </w:rPr>
        <w:t>Р</w:t>
      </w:r>
      <w:r w:rsidR="00AD2FBE">
        <w:rPr>
          <w:b/>
          <w:sz w:val="28"/>
          <w:szCs w:val="28"/>
          <w:lang w:val="uk-UA"/>
        </w:rPr>
        <w:t xml:space="preserve"> </w:t>
      </w:r>
      <w:r w:rsidRPr="00AD2FBE">
        <w:rPr>
          <w:b/>
          <w:sz w:val="28"/>
          <w:szCs w:val="28"/>
        </w:rPr>
        <w:t>І</w:t>
      </w:r>
      <w:r w:rsidR="00AD2FBE">
        <w:rPr>
          <w:b/>
          <w:sz w:val="28"/>
          <w:szCs w:val="28"/>
          <w:lang w:val="uk-UA"/>
        </w:rPr>
        <w:t xml:space="preserve"> </w:t>
      </w:r>
      <w:r w:rsidRPr="00AD2FBE">
        <w:rPr>
          <w:b/>
          <w:sz w:val="28"/>
          <w:szCs w:val="28"/>
        </w:rPr>
        <w:t>Ш</w:t>
      </w:r>
      <w:r w:rsidR="00AD2FBE">
        <w:rPr>
          <w:b/>
          <w:sz w:val="28"/>
          <w:szCs w:val="28"/>
          <w:lang w:val="uk-UA"/>
        </w:rPr>
        <w:t xml:space="preserve"> </w:t>
      </w:r>
      <w:r w:rsidRPr="00AD2FBE">
        <w:rPr>
          <w:b/>
          <w:sz w:val="28"/>
          <w:szCs w:val="28"/>
        </w:rPr>
        <w:t>И</w:t>
      </w:r>
      <w:r w:rsidR="00AD2FBE">
        <w:rPr>
          <w:b/>
          <w:sz w:val="28"/>
          <w:szCs w:val="28"/>
          <w:lang w:val="uk-UA"/>
        </w:rPr>
        <w:t xml:space="preserve"> </w:t>
      </w:r>
      <w:r w:rsidRPr="00AD2FBE">
        <w:rPr>
          <w:b/>
          <w:sz w:val="28"/>
          <w:szCs w:val="28"/>
        </w:rPr>
        <w:t>Л</w:t>
      </w:r>
      <w:r w:rsidR="00AD2FBE">
        <w:rPr>
          <w:b/>
          <w:sz w:val="28"/>
          <w:szCs w:val="28"/>
          <w:lang w:val="uk-UA"/>
        </w:rPr>
        <w:t xml:space="preserve"> </w:t>
      </w:r>
      <w:r w:rsidRPr="00AD2FBE">
        <w:rPr>
          <w:b/>
          <w:sz w:val="28"/>
          <w:szCs w:val="28"/>
        </w:rPr>
        <w:t>А:</w:t>
      </w:r>
      <w:bookmarkEnd w:id="0"/>
      <w:bookmarkEnd w:id="1"/>
      <w:bookmarkEnd w:id="2"/>
    </w:p>
    <w:p w:rsidR="00AD2FBE" w:rsidRPr="00AD2FBE" w:rsidRDefault="00AD2FBE" w:rsidP="00AD2FBE">
      <w:pPr>
        <w:jc w:val="center"/>
        <w:rPr>
          <w:b/>
          <w:sz w:val="28"/>
          <w:szCs w:val="28"/>
        </w:rPr>
      </w:pPr>
      <w:bookmarkStart w:id="3" w:name="bookmark140"/>
      <w:bookmarkEnd w:id="3"/>
    </w:p>
    <w:p w:rsidR="00C76ECA" w:rsidRDefault="00C76ECA" w:rsidP="00AD2FBE">
      <w:pPr>
        <w:pStyle w:val="a6"/>
        <w:numPr>
          <w:ilvl w:val="0"/>
          <w:numId w:val="4"/>
        </w:numPr>
        <w:ind w:right="283"/>
        <w:jc w:val="both"/>
        <w:rPr>
          <w:sz w:val="28"/>
          <w:szCs w:val="28"/>
        </w:rPr>
      </w:pPr>
      <w:proofErr w:type="spellStart"/>
      <w:r w:rsidRPr="00AD2FBE">
        <w:rPr>
          <w:sz w:val="28"/>
          <w:szCs w:val="28"/>
        </w:rPr>
        <w:t>Встановити</w:t>
      </w:r>
      <w:proofErr w:type="spellEnd"/>
      <w:r w:rsidRPr="00AD2FBE">
        <w:rPr>
          <w:sz w:val="28"/>
          <w:szCs w:val="28"/>
        </w:rPr>
        <w:t xml:space="preserve"> ставку </w:t>
      </w:r>
      <w:proofErr w:type="gramStart"/>
      <w:r w:rsidRPr="00AD2FBE">
        <w:rPr>
          <w:sz w:val="28"/>
          <w:szCs w:val="28"/>
        </w:rPr>
        <w:t xml:space="preserve">транспортного </w:t>
      </w:r>
      <w:r w:rsidR="00AD2FBE">
        <w:rPr>
          <w:sz w:val="28"/>
          <w:szCs w:val="28"/>
          <w:lang w:val="uk-UA"/>
        </w:rPr>
        <w:t xml:space="preserve"> </w:t>
      </w:r>
      <w:proofErr w:type="spellStart"/>
      <w:r w:rsidRPr="00AD2FBE">
        <w:rPr>
          <w:sz w:val="28"/>
          <w:szCs w:val="28"/>
        </w:rPr>
        <w:t>податку</w:t>
      </w:r>
      <w:proofErr w:type="spellEnd"/>
      <w:proofErr w:type="gramEnd"/>
      <w:r w:rsidRPr="00AD2FBE">
        <w:rPr>
          <w:sz w:val="28"/>
          <w:szCs w:val="28"/>
        </w:rPr>
        <w:t xml:space="preserve"> з </w:t>
      </w:r>
      <w:r w:rsidR="00AD2FBE">
        <w:rPr>
          <w:sz w:val="28"/>
          <w:szCs w:val="28"/>
          <w:lang w:val="uk-UA"/>
        </w:rPr>
        <w:t xml:space="preserve"> </w:t>
      </w:r>
      <w:proofErr w:type="spellStart"/>
      <w:r w:rsidRPr="00AD2FBE">
        <w:rPr>
          <w:sz w:val="28"/>
          <w:szCs w:val="28"/>
        </w:rPr>
        <w:t>розрахунку</w:t>
      </w:r>
      <w:proofErr w:type="spellEnd"/>
      <w:r w:rsidRPr="00AD2FBE">
        <w:rPr>
          <w:sz w:val="28"/>
          <w:szCs w:val="28"/>
        </w:rPr>
        <w:t xml:space="preserve"> на </w:t>
      </w:r>
      <w:proofErr w:type="spellStart"/>
      <w:r w:rsidRPr="00AD2FBE">
        <w:rPr>
          <w:sz w:val="28"/>
          <w:szCs w:val="28"/>
        </w:rPr>
        <w:t>календарний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рік</w:t>
      </w:r>
      <w:proofErr w:type="spellEnd"/>
      <w:r w:rsidRPr="00AD2FBE">
        <w:rPr>
          <w:sz w:val="28"/>
          <w:szCs w:val="28"/>
        </w:rPr>
        <w:t xml:space="preserve"> у </w:t>
      </w:r>
      <w:proofErr w:type="spellStart"/>
      <w:r w:rsidRPr="00AD2FBE">
        <w:rPr>
          <w:sz w:val="28"/>
          <w:szCs w:val="28"/>
        </w:rPr>
        <w:t>розмірі</w:t>
      </w:r>
      <w:proofErr w:type="spellEnd"/>
      <w:r w:rsidRPr="00AD2FBE">
        <w:rPr>
          <w:sz w:val="28"/>
          <w:szCs w:val="28"/>
        </w:rPr>
        <w:t xml:space="preserve"> 25000 </w:t>
      </w:r>
      <w:proofErr w:type="spellStart"/>
      <w:r w:rsidRPr="00AD2FBE">
        <w:rPr>
          <w:sz w:val="28"/>
          <w:szCs w:val="28"/>
        </w:rPr>
        <w:t>гривень</w:t>
      </w:r>
      <w:proofErr w:type="spellEnd"/>
      <w:r w:rsidRPr="00AD2FBE">
        <w:rPr>
          <w:sz w:val="28"/>
          <w:szCs w:val="28"/>
        </w:rPr>
        <w:t xml:space="preserve"> за </w:t>
      </w:r>
      <w:proofErr w:type="spellStart"/>
      <w:r w:rsidRPr="00AD2FBE">
        <w:rPr>
          <w:sz w:val="28"/>
          <w:szCs w:val="28"/>
        </w:rPr>
        <w:t>кожен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легковий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автомобіль</w:t>
      </w:r>
      <w:proofErr w:type="spellEnd"/>
      <w:r w:rsidRPr="00AD2FBE">
        <w:rPr>
          <w:sz w:val="28"/>
          <w:szCs w:val="28"/>
        </w:rPr>
        <w:t xml:space="preserve">, </w:t>
      </w:r>
      <w:r w:rsidR="00AD2FBE">
        <w:rPr>
          <w:sz w:val="28"/>
          <w:szCs w:val="28"/>
          <w:lang w:val="uk-UA"/>
        </w:rPr>
        <w:t xml:space="preserve">що є об’єктом оподаткування відповідно до підпункту 267.2.1 пункту </w:t>
      </w:r>
      <w:r w:rsidR="00983E03">
        <w:rPr>
          <w:sz w:val="28"/>
          <w:szCs w:val="28"/>
          <w:lang w:val="uk-UA"/>
        </w:rPr>
        <w:t>267.2 Податкового кодексу України.</w:t>
      </w:r>
      <w:r w:rsidR="00AD2FBE">
        <w:rPr>
          <w:sz w:val="28"/>
          <w:szCs w:val="28"/>
          <w:lang w:val="uk-UA"/>
        </w:rPr>
        <w:t xml:space="preserve"> </w:t>
      </w:r>
    </w:p>
    <w:p w:rsidR="00AD2FBE" w:rsidRPr="00AD2FBE" w:rsidRDefault="00AD2FBE" w:rsidP="00AD2FBE">
      <w:pPr>
        <w:pStyle w:val="a6"/>
        <w:ind w:right="283"/>
        <w:jc w:val="both"/>
        <w:rPr>
          <w:sz w:val="28"/>
          <w:szCs w:val="28"/>
        </w:rPr>
      </w:pPr>
    </w:p>
    <w:p w:rsidR="00C76ECA" w:rsidRDefault="00983E03" w:rsidP="00AD2FBE">
      <w:pPr>
        <w:pStyle w:val="a6"/>
        <w:numPr>
          <w:ilvl w:val="0"/>
          <w:numId w:val="4"/>
        </w:numPr>
        <w:ind w:right="283"/>
        <w:jc w:val="both"/>
        <w:rPr>
          <w:sz w:val="28"/>
          <w:szCs w:val="28"/>
        </w:rPr>
      </w:pPr>
      <w:bookmarkStart w:id="4" w:name="bookmark141"/>
      <w:bookmarkEnd w:id="4"/>
      <w:r>
        <w:rPr>
          <w:sz w:val="28"/>
          <w:szCs w:val="28"/>
          <w:lang w:val="uk-UA"/>
        </w:rPr>
        <w:t>Секретарю ради  з</w:t>
      </w:r>
      <w:proofErr w:type="spellStart"/>
      <w:r w:rsidR="00C76ECA" w:rsidRPr="00AD2FBE">
        <w:rPr>
          <w:sz w:val="28"/>
          <w:szCs w:val="28"/>
        </w:rPr>
        <w:t>абезпечити</w:t>
      </w:r>
      <w:proofErr w:type="spellEnd"/>
      <w:r w:rsidR="00C76ECA" w:rsidRPr="00AD2FBE">
        <w:rPr>
          <w:sz w:val="28"/>
          <w:szCs w:val="28"/>
        </w:rPr>
        <w:t xml:space="preserve"> </w:t>
      </w:r>
      <w:proofErr w:type="spellStart"/>
      <w:r w:rsidR="00C76ECA" w:rsidRPr="00AD2FBE">
        <w:rPr>
          <w:sz w:val="28"/>
          <w:szCs w:val="28"/>
        </w:rPr>
        <w:t>оприлюднення</w:t>
      </w:r>
      <w:proofErr w:type="spellEnd"/>
      <w:r w:rsidR="00C76ECA" w:rsidRPr="00AD2FBE">
        <w:rPr>
          <w:sz w:val="28"/>
          <w:szCs w:val="28"/>
        </w:rPr>
        <w:t xml:space="preserve"> </w:t>
      </w:r>
      <w:proofErr w:type="spellStart"/>
      <w:r w:rsidR="00C76ECA" w:rsidRPr="00AD2FBE">
        <w:rPr>
          <w:sz w:val="28"/>
          <w:szCs w:val="28"/>
        </w:rPr>
        <w:t>рішення</w:t>
      </w:r>
      <w:proofErr w:type="spellEnd"/>
      <w:r w:rsidR="00C76ECA" w:rsidRPr="00AD2FBE">
        <w:rPr>
          <w:sz w:val="28"/>
          <w:szCs w:val="28"/>
        </w:rPr>
        <w:t xml:space="preserve"> та </w:t>
      </w:r>
      <w:r>
        <w:rPr>
          <w:sz w:val="28"/>
          <w:szCs w:val="28"/>
          <w:lang w:val="uk-UA"/>
        </w:rPr>
        <w:t xml:space="preserve"> </w:t>
      </w:r>
      <w:proofErr w:type="spellStart"/>
      <w:r w:rsidR="00C76ECA" w:rsidRPr="00AD2FBE">
        <w:rPr>
          <w:sz w:val="28"/>
          <w:szCs w:val="28"/>
        </w:rPr>
        <w:t>надати</w:t>
      </w:r>
      <w:proofErr w:type="spellEnd"/>
      <w:r w:rsidR="00C76ECA" w:rsidRPr="00AD2FBE">
        <w:rPr>
          <w:sz w:val="28"/>
          <w:szCs w:val="28"/>
        </w:rPr>
        <w:t xml:space="preserve"> </w:t>
      </w:r>
      <w:proofErr w:type="spellStart"/>
      <w:r w:rsidR="00C76ECA" w:rsidRPr="00AD2FBE">
        <w:rPr>
          <w:sz w:val="28"/>
          <w:szCs w:val="28"/>
        </w:rPr>
        <w:t>копію</w:t>
      </w:r>
      <w:proofErr w:type="spellEnd"/>
      <w:r w:rsidR="00C76ECA" w:rsidRPr="00AD2FBE">
        <w:rPr>
          <w:sz w:val="28"/>
          <w:szCs w:val="28"/>
        </w:rPr>
        <w:t xml:space="preserve"> до ДПІ </w:t>
      </w:r>
      <w:r>
        <w:rPr>
          <w:sz w:val="28"/>
          <w:szCs w:val="28"/>
          <w:lang w:val="uk-UA"/>
        </w:rPr>
        <w:t xml:space="preserve">у </w:t>
      </w:r>
      <w:proofErr w:type="spellStart"/>
      <w:r>
        <w:rPr>
          <w:sz w:val="28"/>
          <w:szCs w:val="28"/>
          <w:lang w:val="uk-UA"/>
        </w:rPr>
        <w:t>Жовківському</w:t>
      </w:r>
      <w:proofErr w:type="spellEnd"/>
      <w:r>
        <w:rPr>
          <w:sz w:val="28"/>
          <w:szCs w:val="28"/>
          <w:lang w:val="uk-UA"/>
        </w:rPr>
        <w:t xml:space="preserve"> районі</w:t>
      </w:r>
      <w:r w:rsidR="00C76ECA" w:rsidRPr="00AD2FBE">
        <w:rPr>
          <w:sz w:val="28"/>
          <w:szCs w:val="28"/>
        </w:rPr>
        <w:t>.</w:t>
      </w:r>
    </w:p>
    <w:p w:rsidR="00AD2FBE" w:rsidRPr="00AD2FBE" w:rsidRDefault="00AD2FBE" w:rsidP="00AD2FBE">
      <w:pPr>
        <w:pStyle w:val="a6"/>
        <w:ind w:right="283"/>
        <w:rPr>
          <w:sz w:val="28"/>
          <w:szCs w:val="28"/>
        </w:rPr>
      </w:pPr>
    </w:p>
    <w:p w:rsidR="00C76ECA" w:rsidRPr="00AD2FBE" w:rsidRDefault="00C76ECA" w:rsidP="00AD2FBE">
      <w:pPr>
        <w:pStyle w:val="a6"/>
        <w:numPr>
          <w:ilvl w:val="0"/>
          <w:numId w:val="4"/>
        </w:numPr>
        <w:ind w:right="283"/>
        <w:jc w:val="both"/>
        <w:rPr>
          <w:sz w:val="28"/>
          <w:szCs w:val="28"/>
        </w:rPr>
      </w:pPr>
      <w:bookmarkStart w:id="5" w:name="bookmark142"/>
      <w:bookmarkEnd w:id="5"/>
      <w:r w:rsidRPr="00AD2FBE">
        <w:rPr>
          <w:sz w:val="28"/>
          <w:szCs w:val="28"/>
        </w:rPr>
        <w:t xml:space="preserve">Контроль за </w:t>
      </w:r>
      <w:proofErr w:type="spellStart"/>
      <w:r w:rsidRPr="00AD2FBE">
        <w:rPr>
          <w:sz w:val="28"/>
          <w:szCs w:val="28"/>
        </w:rPr>
        <w:t>виконанням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даного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рішення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покласти</w:t>
      </w:r>
      <w:proofErr w:type="spellEnd"/>
      <w:r w:rsidRPr="00AD2FBE">
        <w:rPr>
          <w:sz w:val="28"/>
          <w:szCs w:val="28"/>
        </w:rPr>
        <w:t xml:space="preserve"> на </w:t>
      </w:r>
      <w:proofErr w:type="spellStart"/>
      <w:r w:rsidRPr="00AD2FBE">
        <w:rPr>
          <w:sz w:val="28"/>
          <w:szCs w:val="28"/>
        </w:rPr>
        <w:t>постійну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депутатську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комісію</w:t>
      </w:r>
      <w:proofErr w:type="spellEnd"/>
      <w:r w:rsidRPr="00AD2FBE">
        <w:rPr>
          <w:sz w:val="28"/>
          <w:szCs w:val="28"/>
        </w:rPr>
        <w:t xml:space="preserve"> з </w:t>
      </w:r>
      <w:proofErr w:type="spellStart"/>
      <w:r w:rsidRPr="00AD2FBE">
        <w:rPr>
          <w:sz w:val="28"/>
          <w:szCs w:val="28"/>
        </w:rPr>
        <w:t>питань</w:t>
      </w:r>
      <w:proofErr w:type="spellEnd"/>
      <w:r w:rsidRPr="00AD2FBE">
        <w:rPr>
          <w:sz w:val="28"/>
          <w:szCs w:val="28"/>
        </w:rPr>
        <w:t xml:space="preserve"> бюджету, </w:t>
      </w:r>
      <w:proofErr w:type="spellStart"/>
      <w:r w:rsidRPr="00AD2FBE">
        <w:rPr>
          <w:sz w:val="28"/>
          <w:szCs w:val="28"/>
        </w:rPr>
        <w:t>соціально</w:t>
      </w:r>
      <w:proofErr w:type="spellEnd"/>
      <w:r w:rsidRPr="00AD2FBE">
        <w:rPr>
          <w:sz w:val="28"/>
          <w:szCs w:val="28"/>
        </w:rPr>
        <w:t xml:space="preserve">-економічного </w:t>
      </w:r>
      <w:proofErr w:type="spellStart"/>
      <w:r w:rsidRPr="00AD2FBE">
        <w:rPr>
          <w:sz w:val="28"/>
          <w:szCs w:val="28"/>
        </w:rPr>
        <w:t>розвитку</w:t>
      </w:r>
      <w:proofErr w:type="spellEnd"/>
      <w:r w:rsidRPr="00AD2FBE">
        <w:rPr>
          <w:sz w:val="28"/>
          <w:szCs w:val="28"/>
        </w:rPr>
        <w:t xml:space="preserve">, </w:t>
      </w:r>
      <w:proofErr w:type="spellStart"/>
      <w:r w:rsidRPr="00AD2FBE">
        <w:rPr>
          <w:sz w:val="28"/>
          <w:szCs w:val="28"/>
        </w:rPr>
        <w:t>промисловості</w:t>
      </w:r>
      <w:proofErr w:type="spellEnd"/>
      <w:r w:rsidRPr="00AD2FBE">
        <w:rPr>
          <w:sz w:val="28"/>
          <w:szCs w:val="28"/>
        </w:rPr>
        <w:t xml:space="preserve">, </w:t>
      </w:r>
      <w:proofErr w:type="spellStart"/>
      <w:r w:rsidRPr="00AD2FBE">
        <w:rPr>
          <w:sz w:val="28"/>
          <w:szCs w:val="28"/>
        </w:rPr>
        <w:t>торгівлі</w:t>
      </w:r>
      <w:proofErr w:type="spellEnd"/>
      <w:r w:rsidRPr="00AD2FBE">
        <w:rPr>
          <w:sz w:val="28"/>
          <w:szCs w:val="28"/>
        </w:rPr>
        <w:t xml:space="preserve">, </w:t>
      </w:r>
      <w:proofErr w:type="spellStart"/>
      <w:r w:rsidRPr="00AD2FBE">
        <w:rPr>
          <w:sz w:val="28"/>
          <w:szCs w:val="28"/>
        </w:rPr>
        <w:t>підприємницької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діяльності</w:t>
      </w:r>
      <w:proofErr w:type="spellEnd"/>
      <w:r w:rsidRPr="00AD2FBE">
        <w:rPr>
          <w:sz w:val="28"/>
          <w:szCs w:val="28"/>
        </w:rPr>
        <w:t xml:space="preserve">, </w:t>
      </w:r>
      <w:proofErr w:type="spellStart"/>
      <w:r w:rsidRPr="00AD2FBE">
        <w:rPr>
          <w:sz w:val="28"/>
          <w:szCs w:val="28"/>
        </w:rPr>
        <w:t>депутатської</w:t>
      </w:r>
      <w:proofErr w:type="spellEnd"/>
      <w:r w:rsidRPr="00AD2FBE">
        <w:rPr>
          <w:sz w:val="28"/>
          <w:szCs w:val="28"/>
        </w:rPr>
        <w:t xml:space="preserve"> </w:t>
      </w:r>
      <w:proofErr w:type="spellStart"/>
      <w:r w:rsidRPr="00AD2FBE">
        <w:rPr>
          <w:sz w:val="28"/>
          <w:szCs w:val="28"/>
        </w:rPr>
        <w:t>етики</w:t>
      </w:r>
      <w:proofErr w:type="spellEnd"/>
      <w:r w:rsidRPr="00AD2FBE">
        <w:rPr>
          <w:sz w:val="28"/>
          <w:szCs w:val="28"/>
        </w:rPr>
        <w:t xml:space="preserve"> та регламенту.</w:t>
      </w:r>
    </w:p>
    <w:p w:rsidR="00C76ECA" w:rsidRDefault="00C76ECA" w:rsidP="00C76ECA">
      <w:pPr>
        <w:ind w:firstLine="426"/>
        <w:jc w:val="both"/>
        <w:rPr>
          <w:b/>
          <w:sz w:val="28"/>
          <w:szCs w:val="28"/>
        </w:rPr>
      </w:pPr>
    </w:p>
    <w:p w:rsidR="005B0309" w:rsidRPr="00C76ECA" w:rsidRDefault="005B0309" w:rsidP="00271F00">
      <w:pPr>
        <w:ind w:right="57"/>
        <w:jc w:val="both"/>
        <w:rPr>
          <w:sz w:val="28"/>
          <w:szCs w:val="28"/>
        </w:rPr>
      </w:pPr>
    </w:p>
    <w:p w:rsidR="005B0309" w:rsidRDefault="005B0309" w:rsidP="005B0309">
      <w:pPr>
        <w:rPr>
          <w:sz w:val="28"/>
          <w:szCs w:val="28"/>
          <w:lang w:val="uk-UA"/>
        </w:rPr>
      </w:pPr>
    </w:p>
    <w:p w:rsidR="005B0309" w:rsidRPr="00E50ECC" w:rsidRDefault="005B0309" w:rsidP="00983E03">
      <w:pPr>
        <w:ind w:firstLine="426"/>
        <w:rPr>
          <w:sz w:val="28"/>
          <w:szCs w:val="28"/>
          <w:lang w:val="uk-UA"/>
        </w:rPr>
      </w:pPr>
      <w:bookmarkStart w:id="6" w:name="_GoBack"/>
      <w:bookmarkEnd w:id="6"/>
      <w:r>
        <w:rPr>
          <w:sz w:val="28"/>
          <w:szCs w:val="28"/>
          <w:lang w:val="uk-UA"/>
        </w:rPr>
        <w:t>Сільський голова                                                М.</w:t>
      </w:r>
      <w:r w:rsidR="00271F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sectPr w:rsidR="005B0309" w:rsidRPr="00E50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F436A"/>
    <w:multiLevelType w:val="multilevel"/>
    <w:tmpl w:val="D5C4505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3575BC6"/>
    <w:multiLevelType w:val="multilevel"/>
    <w:tmpl w:val="DC424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4E"/>
    <w:rsid w:val="00271F00"/>
    <w:rsid w:val="005B0309"/>
    <w:rsid w:val="006F324D"/>
    <w:rsid w:val="00983E03"/>
    <w:rsid w:val="00AD2FBE"/>
    <w:rsid w:val="00AF6D60"/>
    <w:rsid w:val="00C76ECA"/>
    <w:rsid w:val="00ED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DA91A"/>
  <w15:chartTrackingRefBased/>
  <w15:docId w15:val="{E1981DF0-066B-4E38-95DB-D76B88B3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F324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6F324D"/>
    <w:pPr>
      <w:widowControl w:val="0"/>
      <w:spacing w:line="266" w:lineRule="auto"/>
    </w:pPr>
    <w:rPr>
      <w:sz w:val="26"/>
      <w:szCs w:val="26"/>
      <w:lang w:val="uk-UA" w:eastAsia="en-US"/>
    </w:rPr>
  </w:style>
  <w:style w:type="character" w:customStyle="1" w:styleId="a4">
    <w:name w:val="Підпис до зображення_"/>
    <w:basedOn w:val="a0"/>
    <w:link w:val="a5"/>
    <w:rsid w:val="006F324D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6F324D"/>
    <w:pPr>
      <w:widowControl w:val="0"/>
    </w:pPr>
    <w:rPr>
      <w:sz w:val="13"/>
      <w:szCs w:val="13"/>
      <w:lang w:val="uk-UA" w:eastAsia="en-US"/>
    </w:rPr>
  </w:style>
  <w:style w:type="paragraph" w:styleId="a6">
    <w:name w:val="List Paragraph"/>
    <w:basedOn w:val="a"/>
    <w:uiPriority w:val="34"/>
    <w:qFormat/>
    <w:rsid w:val="00AD2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5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2022-09-28T23:20:00Z</dcterms:created>
  <dcterms:modified xsi:type="dcterms:W3CDTF">2022-09-28T23:33:00Z</dcterms:modified>
</cp:coreProperties>
</file>