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00E" w:rsidRPr="009B2FA1" w:rsidRDefault="00C3400E" w:rsidP="00A167E3">
      <w:pPr>
        <w:pStyle w:val="1"/>
        <w:spacing w:after="300" w:line="240" w:lineRule="auto"/>
        <w:ind w:firstLine="0"/>
        <w:jc w:val="center"/>
        <w:rPr>
          <w:sz w:val="28"/>
          <w:szCs w:val="28"/>
        </w:rPr>
      </w:pPr>
      <w:r w:rsidRPr="009B2FA1">
        <w:rPr>
          <w:b/>
          <w:bCs/>
          <w:color w:val="000000"/>
          <w:sz w:val="28"/>
          <w:szCs w:val="28"/>
        </w:rPr>
        <w:t>УКРАЇНА</w:t>
      </w:r>
      <w:r w:rsidRPr="009B2FA1">
        <w:rPr>
          <w:b/>
          <w:bCs/>
          <w:color w:val="000000"/>
          <w:sz w:val="28"/>
          <w:szCs w:val="28"/>
        </w:rPr>
        <w:br/>
        <w:t>ГРЯДІВСЬКА СІЛЬСЬКА РАДА</w:t>
      </w:r>
      <w:r w:rsidRPr="009B2FA1">
        <w:rPr>
          <w:b/>
          <w:bCs/>
          <w:color w:val="000000"/>
          <w:sz w:val="28"/>
          <w:szCs w:val="28"/>
        </w:rPr>
        <w:br/>
        <w:t>ЖОВКІВСЬКОГО РАЙОНУ ЛЬВІВСЬКОЇ ОБЛАСТІ</w:t>
      </w:r>
      <w:r w:rsidRPr="009B2FA1">
        <w:rPr>
          <w:b/>
          <w:bCs/>
          <w:color w:val="000000"/>
          <w:sz w:val="28"/>
          <w:szCs w:val="28"/>
        </w:rPr>
        <w:br/>
        <w:t>IV-та сесія VI-го скликання</w:t>
      </w:r>
    </w:p>
    <w:p w:rsidR="00C3400E" w:rsidRPr="009B2FA1" w:rsidRDefault="00C3400E" w:rsidP="00C3400E">
      <w:pPr>
        <w:pStyle w:val="1"/>
        <w:spacing w:after="300"/>
        <w:ind w:left="3640" w:firstLine="0"/>
        <w:rPr>
          <w:sz w:val="28"/>
          <w:szCs w:val="28"/>
        </w:rPr>
      </w:pPr>
      <w:r w:rsidRPr="009B2FA1"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 xml:space="preserve"> </w:t>
      </w:r>
      <w:r w:rsidRPr="009B2FA1">
        <w:rPr>
          <w:b/>
          <w:bCs/>
          <w:color w:val="000000"/>
          <w:sz w:val="28"/>
          <w:szCs w:val="28"/>
        </w:rPr>
        <w:t xml:space="preserve">І Ш Е Н </w:t>
      </w:r>
      <w:proofErr w:type="spellStart"/>
      <w:r w:rsidRPr="009B2FA1">
        <w:rPr>
          <w:b/>
          <w:bCs/>
          <w:color w:val="000000"/>
          <w:sz w:val="28"/>
          <w:szCs w:val="28"/>
        </w:rPr>
        <w:t>Н</w:t>
      </w:r>
      <w:proofErr w:type="spellEnd"/>
      <w:r w:rsidRPr="009B2FA1">
        <w:rPr>
          <w:b/>
          <w:bCs/>
          <w:color w:val="000000"/>
          <w:sz w:val="28"/>
          <w:szCs w:val="28"/>
        </w:rPr>
        <w:t xml:space="preserve"> Я</w:t>
      </w:r>
    </w:p>
    <w:p w:rsidR="00C3400E" w:rsidRPr="009B2FA1" w:rsidRDefault="00C3400E" w:rsidP="00C3400E">
      <w:pPr>
        <w:pStyle w:val="1"/>
        <w:tabs>
          <w:tab w:val="left" w:pos="6840"/>
        </w:tabs>
        <w:spacing w:after="300"/>
        <w:ind w:left="1600" w:firstLine="0"/>
        <w:rPr>
          <w:sz w:val="28"/>
          <w:szCs w:val="28"/>
        </w:rPr>
      </w:pPr>
      <w:r w:rsidRPr="009B2FA1">
        <w:rPr>
          <w:b/>
          <w:bCs/>
          <w:color w:val="000000"/>
          <w:sz w:val="28"/>
          <w:szCs w:val="28"/>
        </w:rPr>
        <w:t>Від “24” червня 2016 року</w:t>
      </w:r>
      <w:r w:rsidRPr="009B2FA1"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>№</w:t>
      </w:r>
      <w:r w:rsidRPr="009B2FA1">
        <w:rPr>
          <w:b/>
          <w:bCs/>
          <w:color w:val="000000"/>
          <w:sz w:val="28"/>
          <w:szCs w:val="28"/>
        </w:rPr>
        <w:t xml:space="preserve"> 1</w:t>
      </w:r>
    </w:p>
    <w:p w:rsidR="00C3400E" w:rsidRPr="009B2FA1" w:rsidRDefault="00C3400E" w:rsidP="00C3400E">
      <w:pPr>
        <w:pStyle w:val="1"/>
        <w:ind w:firstLine="0"/>
        <w:rPr>
          <w:sz w:val="28"/>
          <w:szCs w:val="28"/>
        </w:rPr>
      </w:pPr>
      <w:r w:rsidRPr="009B2FA1">
        <w:rPr>
          <w:b/>
          <w:bCs/>
          <w:color w:val="000000"/>
          <w:sz w:val="28"/>
          <w:szCs w:val="28"/>
        </w:rPr>
        <w:t>Про затвердження порядку денного</w:t>
      </w:r>
    </w:p>
    <w:p w:rsidR="00C3400E" w:rsidRPr="009B2FA1" w:rsidRDefault="00C3400E" w:rsidP="00C3400E">
      <w:pPr>
        <w:pStyle w:val="1"/>
        <w:spacing w:after="300"/>
        <w:ind w:firstLine="0"/>
        <w:rPr>
          <w:sz w:val="28"/>
          <w:szCs w:val="28"/>
        </w:rPr>
      </w:pPr>
      <w:r w:rsidRPr="009B2FA1">
        <w:rPr>
          <w:b/>
          <w:bCs/>
          <w:color w:val="000000"/>
          <w:sz w:val="28"/>
          <w:szCs w:val="28"/>
        </w:rPr>
        <w:t>IV-тої сесії VI-того скликання.</w:t>
      </w:r>
    </w:p>
    <w:p w:rsidR="00C3400E" w:rsidRPr="009B2FA1" w:rsidRDefault="00C3400E" w:rsidP="00A167E3">
      <w:pPr>
        <w:pStyle w:val="1"/>
        <w:spacing w:line="240" w:lineRule="auto"/>
        <w:ind w:firstLine="260"/>
        <w:rPr>
          <w:sz w:val="28"/>
          <w:szCs w:val="28"/>
        </w:rPr>
      </w:pPr>
      <w:r w:rsidRPr="009B2FA1">
        <w:rPr>
          <w:color w:val="000000"/>
          <w:sz w:val="28"/>
          <w:szCs w:val="28"/>
        </w:rPr>
        <w:t>Керуючись ст..26 Закону України «Про місцев</w:t>
      </w:r>
      <w:r>
        <w:rPr>
          <w:color w:val="000000"/>
          <w:sz w:val="28"/>
          <w:szCs w:val="28"/>
        </w:rPr>
        <w:t>е самоврядування в Україні», п.3</w:t>
      </w:r>
      <w:r w:rsidRPr="009B2FA1">
        <w:rPr>
          <w:color w:val="000000"/>
          <w:sz w:val="28"/>
          <w:szCs w:val="28"/>
        </w:rPr>
        <w:t xml:space="preserve"> ст. 26 «Регламенту Грядівської сільської ради», пропозиціями постійних комісій при </w:t>
      </w:r>
      <w:proofErr w:type="spellStart"/>
      <w:r w:rsidRPr="009B2FA1">
        <w:rPr>
          <w:color w:val="000000"/>
          <w:sz w:val="28"/>
          <w:szCs w:val="28"/>
        </w:rPr>
        <w:t>Грядівській</w:t>
      </w:r>
      <w:proofErr w:type="spellEnd"/>
      <w:r w:rsidRPr="009B2FA1">
        <w:rPr>
          <w:color w:val="000000"/>
          <w:sz w:val="28"/>
          <w:szCs w:val="28"/>
        </w:rPr>
        <w:t xml:space="preserve"> сільській раді Грядівська сільська рада</w:t>
      </w:r>
    </w:p>
    <w:p w:rsidR="00C3400E" w:rsidRPr="009B2FA1" w:rsidRDefault="00C3400E" w:rsidP="00C3400E">
      <w:pPr>
        <w:pStyle w:val="40"/>
        <w:keepNext/>
        <w:keepLines/>
        <w:spacing w:after="0" w:line="283" w:lineRule="auto"/>
        <w:ind w:left="3480"/>
        <w:rPr>
          <w:sz w:val="28"/>
          <w:szCs w:val="28"/>
        </w:rPr>
      </w:pPr>
      <w:bookmarkStart w:id="0" w:name="bookmark47"/>
      <w:bookmarkStart w:id="1" w:name="bookmark48"/>
      <w:bookmarkStart w:id="2" w:name="bookmark49"/>
      <w:r w:rsidRPr="009B2FA1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>Ш</w:t>
      </w:r>
      <w:r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>А:</w:t>
      </w:r>
      <w:bookmarkEnd w:id="0"/>
      <w:bookmarkEnd w:id="1"/>
      <w:bookmarkEnd w:id="2"/>
    </w:p>
    <w:p w:rsidR="00C3400E" w:rsidRPr="009B2FA1" w:rsidRDefault="00C3400E" w:rsidP="00A167E3">
      <w:pPr>
        <w:pStyle w:val="1"/>
        <w:spacing w:line="240" w:lineRule="auto"/>
        <w:ind w:firstLine="0"/>
        <w:rPr>
          <w:sz w:val="28"/>
          <w:szCs w:val="28"/>
        </w:rPr>
      </w:pPr>
      <w:r w:rsidRPr="009B2FA1">
        <w:rPr>
          <w:color w:val="000000"/>
          <w:sz w:val="28"/>
          <w:szCs w:val="28"/>
        </w:rPr>
        <w:t>Затвердити порядок денний з таких питань:</w:t>
      </w:r>
    </w:p>
    <w:p w:rsidR="00C3400E" w:rsidRPr="009B2FA1" w:rsidRDefault="00C3400E" w:rsidP="00A167E3">
      <w:pPr>
        <w:pStyle w:val="1"/>
        <w:numPr>
          <w:ilvl w:val="0"/>
          <w:numId w:val="1"/>
        </w:numPr>
        <w:tabs>
          <w:tab w:val="left" w:pos="770"/>
        </w:tabs>
        <w:spacing w:line="240" w:lineRule="auto"/>
        <w:ind w:firstLine="420"/>
        <w:rPr>
          <w:sz w:val="28"/>
          <w:szCs w:val="28"/>
        </w:rPr>
      </w:pPr>
      <w:bookmarkStart w:id="3" w:name="bookmark50"/>
      <w:bookmarkEnd w:id="3"/>
      <w:r w:rsidRPr="009B2FA1">
        <w:rPr>
          <w:color w:val="000000"/>
          <w:sz w:val="28"/>
          <w:szCs w:val="28"/>
        </w:rPr>
        <w:t>Про затвердження порядку денного 4-тої сесії VI-того.</w:t>
      </w:r>
    </w:p>
    <w:p w:rsidR="00C3400E" w:rsidRPr="009B2FA1" w:rsidRDefault="00C3400E" w:rsidP="00A167E3">
      <w:pPr>
        <w:pStyle w:val="1"/>
        <w:numPr>
          <w:ilvl w:val="0"/>
          <w:numId w:val="1"/>
        </w:numPr>
        <w:tabs>
          <w:tab w:val="left" w:pos="792"/>
        </w:tabs>
        <w:spacing w:line="240" w:lineRule="auto"/>
        <w:ind w:firstLine="420"/>
        <w:rPr>
          <w:sz w:val="28"/>
          <w:szCs w:val="28"/>
        </w:rPr>
      </w:pPr>
      <w:bookmarkStart w:id="4" w:name="bookmark51"/>
      <w:bookmarkEnd w:id="4"/>
      <w:r w:rsidRPr="009B2FA1">
        <w:rPr>
          <w:color w:val="000000"/>
          <w:sz w:val="28"/>
          <w:szCs w:val="28"/>
        </w:rPr>
        <w:t>Про затвердження розпоряджень сільського голови в міжсесійний період.</w:t>
      </w:r>
    </w:p>
    <w:p w:rsidR="00C3400E" w:rsidRPr="009B2FA1" w:rsidRDefault="00C3400E" w:rsidP="00A167E3">
      <w:pPr>
        <w:pStyle w:val="1"/>
        <w:numPr>
          <w:ilvl w:val="0"/>
          <w:numId w:val="1"/>
        </w:numPr>
        <w:tabs>
          <w:tab w:val="left" w:pos="626"/>
        </w:tabs>
        <w:spacing w:line="240" w:lineRule="auto"/>
        <w:ind w:firstLine="460"/>
        <w:rPr>
          <w:sz w:val="28"/>
          <w:szCs w:val="28"/>
        </w:rPr>
      </w:pPr>
      <w:bookmarkStart w:id="5" w:name="bookmark52"/>
      <w:bookmarkEnd w:id="5"/>
      <w:r w:rsidRPr="009B2FA1">
        <w:rPr>
          <w:color w:val="000000"/>
          <w:sz w:val="28"/>
          <w:szCs w:val="28"/>
        </w:rPr>
        <w:t>Про хід та результати виконання сільського бюджету Грядівської сільської ради за 2015 рік.</w:t>
      </w:r>
    </w:p>
    <w:p w:rsidR="00C3400E" w:rsidRPr="009B2FA1" w:rsidRDefault="00C3400E" w:rsidP="00A167E3">
      <w:pPr>
        <w:pStyle w:val="1"/>
        <w:numPr>
          <w:ilvl w:val="0"/>
          <w:numId w:val="1"/>
        </w:numPr>
        <w:tabs>
          <w:tab w:val="left" w:pos="621"/>
        </w:tabs>
        <w:spacing w:line="240" w:lineRule="auto"/>
        <w:ind w:firstLine="460"/>
        <w:rPr>
          <w:sz w:val="28"/>
          <w:szCs w:val="28"/>
        </w:rPr>
      </w:pPr>
      <w:bookmarkStart w:id="6" w:name="bookmark53"/>
      <w:bookmarkEnd w:id="6"/>
      <w:r w:rsidRPr="009B2FA1">
        <w:rPr>
          <w:color w:val="000000"/>
          <w:sz w:val="28"/>
          <w:szCs w:val="28"/>
        </w:rPr>
        <w:t>Про хід та результати виконання сільського бюджету Грядівської сільської ради за 1-й квартал 2016 року.</w:t>
      </w:r>
    </w:p>
    <w:p w:rsidR="00C3400E" w:rsidRPr="009B2FA1" w:rsidRDefault="00C3400E" w:rsidP="00A167E3">
      <w:pPr>
        <w:pStyle w:val="1"/>
        <w:numPr>
          <w:ilvl w:val="0"/>
          <w:numId w:val="1"/>
        </w:numPr>
        <w:tabs>
          <w:tab w:val="left" w:pos="630"/>
        </w:tabs>
        <w:spacing w:line="240" w:lineRule="auto"/>
        <w:ind w:firstLine="460"/>
        <w:rPr>
          <w:sz w:val="28"/>
          <w:szCs w:val="28"/>
        </w:rPr>
      </w:pPr>
      <w:bookmarkStart w:id="7" w:name="bookmark54"/>
      <w:bookmarkEnd w:id="7"/>
      <w:r w:rsidRPr="009B2FA1">
        <w:rPr>
          <w:color w:val="000000"/>
          <w:sz w:val="28"/>
          <w:szCs w:val="28"/>
        </w:rPr>
        <w:t>Про внесення змін до сільського бюджету Грядівської сільської ради на 2016 рік.</w:t>
      </w:r>
    </w:p>
    <w:p w:rsidR="00C3400E" w:rsidRPr="009B2FA1" w:rsidRDefault="00C3400E" w:rsidP="00A167E3">
      <w:pPr>
        <w:pStyle w:val="1"/>
        <w:numPr>
          <w:ilvl w:val="0"/>
          <w:numId w:val="1"/>
        </w:numPr>
        <w:tabs>
          <w:tab w:val="left" w:pos="638"/>
        </w:tabs>
        <w:spacing w:line="240" w:lineRule="auto"/>
        <w:ind w:firstLine="460"/>
        <w:rPr>
          <w:sz w:val="28"/>
          <w:szCs w:val="28"/>
        </w:rPr>
      </w:pPr>
      <w:bookmarkStart w:id="8" w:name="bookmark55"/>
      <w:bookmarkEnd w:id="8"/>
      <w:r w:rsidRPr="009B2FA1">
        <w:rPr>
          <w:color w:val="000000"/>
          <w:sz w:val="28"/>
          <w:szCs w:val="28"/>
        </w:rPr>
        <w:t xml:space="preserve">Про затвердження Програми </w:t>
      </w:r>
      <w:proofErr w:type="spellStart"/>
      <w:r w:rsidRPr="009B2FA1">
        <w:rPr>
          <w:color w:val="000000"/>
          <w:sz w:val="28"/>
          <w:szCs w:val="28"/>
        </w:rPr>
        <w:t>співфінансування</w:t>
      </w:r>
      <w:proofErr w:type="spellEnd"/>
      <w:r w:rsidRPr="009B2FA1">
        <w:rPr>
          <w:color w:val="000000"/>
          <w:sz w:val="28"/>
          <w:szCs w:val="28"/>
        </w:rPr>
        <w:t xml:space="preserve"> </w:t>
      </w:r>
      <w:proofErr w:type="spellStart"/>
      <w:r w:rsidRPr="009B2FA1">
        <w:rPr>
          <w:color w:val="000000"/>
          <w:sz w:val="28"/>
          <w:szCs w:val="28"/>
        </w:rPr>
        <w:t>мікропроектів</w:t>
      </w:r>
      <w:proofErr w:type="spellEnd"/>
      <w:r w:rsidRPr="009B2FA1">
        <w:rPr>
          <w:color w:val="000000"/>
          <w:sz w:val="28"/>
          <w:szCs w:val="28"/>
        </w:rPr>
        <w:t xml:space="preserve"> місцевого розвитку Грядівської сільської ради на 2016 рік.</w:t>
      </w:r>
    </w:p>
    <w:p w:rsidR="00C3400E" w:rsidRPr="009B2FA1" w:rsidRDefault="00C3400E" w:rsidP="00A167E3">
      <w:pPr>
        <w:pStyle w:val="1"/>
        <w:numPr>
          <w:ilvl w:val="0"/>
          <w:numId w:val="1"/>
        </w:numPr>
        <w:tabs>
          <w:tab w:val="left" w:pos="630"/>
        </w:tabs>
        <w:spacing w:line="240" w:lineRule="auto"/>
        <w:ind w:firstLine="460"/>
        <w:rPr>
          <w:sz w:val="28"/>
          <w:szCs w:val="28"/>
        </w:rPr>
      </w:pPr>
      <w:bookmarkStart w:id="9" w:name="bookmark56"/>
      <w:bookmarkEnd w:id="9"/>
      <w:r w:rsidRPr="009B2FA1">
        <w:rPr>
          <w:color w:val="000000"/>
          <w:sz w:val="28"/>
          <w:szCs w:val="28"/>
        </w:rPr>
        <w:t>Про затвердження спрямування інш</w:t>
      </w:r>
      <w:r>
        <w:rPr>
          <w:color w:val="000000"/>
          <w:sz w:val="28"/>
          <w:szCs w:val="28"/>
        </w:rPr>
        <w:t>ої субвенції з районного бюджету</w:t>
      </w:r>
      <w:r w:rsidRPr="009B2FA1">
        <w:rPr>
          <w:color w:val="000000"/>
          <w:sz w:val="28"/>
          <w:szCs w:val="28"/>
        </w:rPr>
        <w:t xml:space="preserve"> на капітальні видатки сільської ради у 2016 році.</w:t>
      </w:r>
    </w:p>
    <w:p w:rsidR="00A167E3" w:rsidRPr="00A167E3" w:rsidRDefault="00C3400E" w:rsidP="00A167E3">
      <w:pPr>
        <w:pStyle w:val="1"/>
        <w:numPr>
          <w:ilvl w:val="0"/>
          <w:numId w:val="1"/>
        </w:numPr>
        <w:tabs>
          <w:tab w:val="left" w:pos="634"/>
        </w:tabs>
        <w:spacing w:line="240" w:lineRule="auto"/>
        <w:ind w:firstLine="460"/>
        <w:rPr>
          <w:sz w:val="28"/>
          <w:szCs w:val="28"/>
        </w:rPr>
      </w:pPr>
      <w:bookmarkStart w:id="10" w:name="bookmark57"/>
      <w:bookmarkEnd w:id="10"/>
      <w:r w:rsidRPr="009B2FA1">
        <w:rPr>
          <w:color w:val="000000"/>
          <w:sz w:val="28"/>
          <w:szCs w:val="28"/>
        </w:rPr>
        <w:t xml:space="preserve">Про затвердження проектно-кошторисної документації робочого </w:t>
      </w:r>
    </w:p>
    <w:p w:rsidR="00C3400E" w:rsidRPr="009B2FA1" w:rsidRDefault="00C3400E" w:rsidP="00A167E3">
      <w:pPr>
        <w:pStyle w:val="1"/>
        <w:tabs>
          <w:tab w:val="left" w:pos="634"/>
        </w:tabs>
        <w:spacing w:line="240" w:lineRule="auto"/>
        <w:ind w:firstLine="0"/>
        <w:rPr>
          <w:sz w:val="28"/>
          <w:szCs w:val="28"/>
        </w:rPr>
      </w:pPr>
      <w:r w:rsidRPr="009B2FA1">
        <w:rPr>
          <w:color w:val="000000"/>
          <w:sz w:val="28"/>
          <w:szCs w:val="28"/>
        </w:rPr>
        <w:t>проекту «Реконструкція вуличного освітлення вул. Горішня с. Гряда Жовківського району Львівської області».</w:t>
      </w:r>
    </w:p>
    <w:p w:rsidR="00C3400E" w:rsidRPr="00714508" w:rsidRDefault="00C3400E" w:rsidP="00A167E3">
      <w:pPr>
        <w:pStyle w:val="1"/>
        <w:numPr>
          <w:ilvl w:val="0"/>
          <w:numId w:val="1"/>
        </w:numPr>
        <w:tabs>
          <w:tab w:val="left" w:pos="630"/>
        </w:tabs>
        <w:spacing w:line="240" w:lineRule="auto"/>
        <w:ind w:firstLine="460"/>
        <w:rPr>
          <w:sz w:val="28"/>
          <w:szCs w:val="28"/>
        </w:rPr>
      </w:pPr>
      <w:bookmarkStart w:id="11" w:name="bookmark58"/>
      <w:bookmarkEnd w:id="11"/>
      <w:r w:rsidRPr="009B2FA1">
        <w:rPr>
          <w:color w:val="000000"/>
          <w:sz w:val="28"/>
          <w:szCs w:val="28"/>
        </w:rPr>
        <w:t>Про скерування вільного залишку коштів спеціального фонду сільського бюджету у 2016 році на землеустрій.</w:t>
      </w:r>
    </w:p>
    <w:p w:rsidR="00C3400E" w:rsidRPr="00714508" w:rsidRDefault="00C3400E" w:rsidP="00A167E3">
      <w:pPr>
        <w:pStyle w:val="1"/>
        <w:numPr>
          <w:ilvl w:val="0"/>
          <w:numId w:val="1"/>
        </w:numPr>
        <w:tabs>
          <w:tab w:val="left" w:pos="630"/>
          <w:tab w:val="left" w:pos="993"/>
        </w:tabs>
        <w:spacing w:line="240" w:lineRule="auto"/>
        <w:ind w:firstLine="460"/>
        <w:rPr>
          <w:sz w:val="28"/>
          <w:szCs w:val="28"/>
        </w:rPr>
      </w:pPr>
      <w:bookmarkStart w:id="12" w:name="bookmark59"/>
      <w:bookmarkEnd w:id="12"/>
      <w:r w:rsidRPr="00714508">
        <w:rPr>
          <w:color w:val="000000"/>
          <w:sz w:val="28"/>
          <w:szCs w:val="28"/>
        </w:rPr>
        <w:t>Про скерування вільного залишку коштів загального фонду сільського бюджету у 2016 році на землеустрій.</w:t>
      </w:r>
    </w:p>
    <w:p w:rsidR="00C3400E" w:rsidRPr="009B2FA1" w:rsidRDefault="00C3400E" w:rsidP="00A167E3">
      <w:pPr>
        <w:pStyle w:val="1"/>
        <w:numPr>
          <w:ilvl w:val="0"/>
          <w:numId w:val="1"/>
        </w:numPr>
        <w:tabs>
          <w:tab w:val="left" w:pos="755"/>
          <w:tab w:val="left" w:pos="993"/>
        </w:tabs>
        <w:spacing w:line="240" w:lineRule="auto"/>
        <w:ind w:firstLine="460"/>
        <w:rPr>
          <w:sz w:val="28"/>
          <w:szCs w:val="28"/>
        </w:rPr>
      </w:pPr>
      <w:bookmarkStart w:id="13" w:name="bookmark60"/>
      <w:bookmarkEnd w:id="13"/>
      <w:r w:rsidRPr="009B2FA1">
        <w:rPr>
          <w:color w:val="000000"/>
          <w:sz w:val="28"/>
          <w:szCs w:val="28"/>
        </w:rPr>
        <w:t>Про скерування вільного залишку коштів загального фонду сільського бюджету у 2016 році на оплату послуг (крім комунальних).</w:t>
      </w:r>
    </w:p>
    <w:p w:rsidR="00C3400E" w:rsidRPr="009B2FA1" w:rsidRDefault="00C3400E" w:rsidP="00A167E3">
      <w:pPr>
        <w:pStyle w:val="1"/>
        <w:numPr>
          <w:ilvl w:val="0"/>
          <w:numId w:val="1"/>
        </w:numPr>
        <w:tabs>
          <w:tab w:val="left" w:pos="750"/>
          <w:tab w:val="left" w:pos="993"/>
        </w:tabs>
        <w:spacing w:line="240" w:lineRule="auto"/>
        <w:ind w:firstLine="460"/>
        <w:rPr>
          <w:sz w:val="28"/>
          <w:szCs w:val="28"/>
        </w:rPr>
      </w:pPr>
      <w:bookmarkStart w:id="14" w:name="bookmark61"/>
      <w:bookmarkEnd w:id="14"/>
      <w:r w:rsidRPr="009B2FA1">
        <w:rPr>
          <w:color w:val="000000"/>
          <w:sz w:val="28"/>
          <w:szCs w:val="28"/>
        </w:rPr>
        <w:t>Про скерування вільного</w:t>
      </w:r>
      <w:r>
        <w:rPr>
          <w:color w:val="000000"/>
          <w:sz w:val="28"/>
          <w:szCs w:val="28"/>
        </w:rPr>
        <w:t xml:space="preserve"> залишку коштів загального фонду</w:t>
      </w:r>
      <w:r w:rsidRPr="009B2FA1">
        <w:rPr>
          <w:color w:val="000000"/>
          <w:sz w:val="28"/>
          <w:szCs w:val="28"/>
        </w:rPr>
        <w:t xml:space="preserve"> сільського бюджету у 2016 році на поточний ремонт доріг комунальної власності.</w:t>
      </w:r>
    </w:p>
    <w:p w:rsidR="00C3400E" w:rsidRPr="009B2FA1" w:rsidRDefault="00C3400E" w:rsidP="00A167E3">
      <w:pPr>
        <w:pStyle w:val="1"/>
        <w:numPr>
          <w:ilvl w:val="0"/>
          <w:numId w:val="1"/>
        </w:numPr>
        <w:tabs>
          <w:tab w:val="left" w:pos="851"/>
        </w:tabs>
        <w:spacing w:line="240" w:lineRule="auto"/>
        <w:ind w:firstLine="460"/>
        <w:rPr>
          <w:sz w:val="28"/>
          <w:szCs w:val="28"/>
        </w:rPr>
      </w:pPr>
      <w:bookmarkStart w:id="15" w:name="bookmark62"/>
      <w:bookmarkEnd w:id="15"/>
      <w:r w:rsidRPr="009B2FA1">
        <w:rPr>
          <w:color w:val="000000"/>
          <w:sz w:val="28"/>
          <w:szCs w:val="28"/>
        </w:rPr>
        <w:t xml:space="preserve">Про внесення змін в рішення № 14 від 25.12.2015 року «Про встановлення батьківської плати </w:t>
      </w:r>
      <w:r w:rsidR="00A167E3"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>за</w:t>
      </w:r>
      <w:r w:rsidR="00A167E3"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 xml:space="preserve"> перебування </w:t>
      </w:r>
      <w:r w:rsidR="00A167E3"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 xml:space="preserve">дітей </w:t>
      </w:r>
      <w:r w:rsidR="00A167E3"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 xml:space="preserve">у </w:t>
      </w:r>
      <w:r w:rsidR="00A167E3"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>ДНЗ</w:t>
      </w:r>
      <w:r w:rsidR="00A167E3"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 xml:space="preserve"> с. Гряда у 2016 році».</w:t>
      </w:r>
    </w:p>
    <w:p w:rsidR="00C3400E" w:rsidRPr="00A167E3" w:rsidRDefault="00C3400E" w:rsidP="00A167E3">
      <w:pPr>
        <w:pStyle w:val="1"/>
        <w:numPr>
          <w:ilvl w:val="0"/>
          <w:numId w:val="1"/>
        </w:numPr>
        <w:tabs>
          <w:tab w:val="left" w:pos="851"/>
        </w:tabs>
        <w:spacing w:line="283" w:lineRule="auto"/>
        <w:ind w:firstLine="460"/>
        <w:rPr>
          <w:sz w:val="28"/>
          <w:szCs w:val="28"/>
        </w:rPr>
      </w:pPr>
      <w:bookmarkStart w:id="16" w:name="bookmark63"/>
      <w:bookmarkEnd w:id="16"/>
      <w:r w:rsidRPr="009B2FA1">
        <w:rPr>
          <w:color w:val="000000"/>
          <w:sz w:val="28"/>
          <w:szCs w:val="28"/>
        </w:rPr>
        <w:t xml:space="preserve">Про </w:t>
      </w:r>
      <w:r w:rsidR="00A167E3"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 xml:space="preserve">затвердження </w:t>
      </w:r>
      <w:r w:rsidR="00A167E3"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 xml:space="preserve">Типового </w:t>
      </w:r>
      <w:r w:rsidR="00A167E3"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 xml:space="preserve">договору </w:t>
      </w:r>
      <w:r w:rsidR="00A167E3">
        <w:rPr>
          <w:color w:val="000000"/>
          <w:sz w:val="28"/>
          <w:szCs w:val="28"/>
        </w:rPr>
        <w:t xml:space="preserve"> </w:t>
      </w:r>
      <w:r w:rsidRPr="009B2FA1">
        <w:rPr>
          <w:color w:val="000000"/>
          <w:sz w:val="28"/>
          <w:szCs w:val="28"/>
        </w:rPr>
        <w:t>про оплату авансового внеску в рахунок оплати вартості земельної ділянки.</w:t>
      </w:r>
    </w:p>
    <w:p w:rsidR="00A167E3" w:rsidRPr="00714508" w:rsidRDefault="00A167E3" w:rsidP="00A167E3">
      <w:pPr>
        <w:pStyle w:val="1"/>
        <w:tabs>
          <w:tab w:val="left" w:pos="851"/>
        </w:tabs>
        <w:spacing w:line="283" w:lineRule="auto"/>
        <w:ind w:left="460" w:firstLine="0"/>
        <w:rPr>
          <w:sz w:val="28"/>
          <w:szCs w:val="28"/>
        </w:rPr>
      </w:pPr>
    </w:p>
    <w:p w:rsidR="00C3400E" w:rsidRPr="00714508" w:rsidRDefault="00C3400E" w:rsidP="00A167E3">
      <w:pPr>
        <w:pStyle w:val="1"/>
        <w:numPr>
          <w:ilvl w:val="0"/>
          <w:numId w:val="1"/>
        </w:numPr>
        <w:tabs>
          <w:tab w:val="left" w:pos="851"/>
        </w:tabs>
        <w:spacing w:line="240" w:lineRule="auto"/>
        <w:ind w:left="260" w:firstLine="200"/>
        <w:rPr>
          <w:sz w:val="28"/>
          <w:szCs w:val="28"/>
        </w:rPr>
      </w:pPr>
      <w:bookmarkStart w:id="17" w:name="bookmark64"/>
      <w:bookmarkEnd w:id="17"/>
      <w:r w:rsidRPr="00714508">
        <w:rPr>
          <w:color w:val="000000"/>
          <w:sz w:val="28"/>
          <w:szCs w:val="28"/>
        </w:rPr>
        <w:lastRenderedPageBreak/>
        <w:t>Про пайову участь у розвитку інфраструктури Грядівської сільської</w:t>
      </w:r>
      <w:r w:rsidRPr="00714508">
        <w:rPr>
          <w:sz w:val="28"/>
          <w:szCs w:val="28"/>
        </w:rPr>
        <w:t xml:space="preserve"> </w:t>
      </w:r>
      <w:r w:rsidRPr="00714508">
        <w:rPr>
          <w:color w:val="000000"/>
          <w:sz w:val="28"/>
          <w:szCs w:val="28"/>
        </w:rPr>
        <w:t>ради.</w:t>
      </w:r>
    </w:p>
    <w:p w:rsidR="00C3400E" w:rsidRPr="00714508" w:rsidRDefault="00C3400E" w:rsidP="00A167E3">
      <w:pPr>
        <w:pStyle w:val="1"/>
        <w:numPr>
          <w:ilvl w:val="0"/>
          <w:numId w:val="1"/>
        </w:numPr>
        <w:tabs>
          <w:tab w:val="left" w:pos="851"/>
        </w:tabs>
        <w:spacing w:line="240" w:lineRule="auto"/>
        <w:ind w:left="260" w:firstLine="200"/>
        <w:rPr>
          <w:sz w:val="28"/>
          <w:szCs w:val="28"/>
        </w:rPr>
      </w:pPr>
      <w:bookmarkStart w:id="18" w:name="bookmark65"/>
      <w:bookmarkEnd w:id="18"/>
      <w:r>
        <w:rPr>
          <w:sz w:val="28"/>
          <w:szCs w:val="28"/>
        </w:rPr>
        <w:t>П</w:t>
      </w:r>
      <w:r>
        <w:rPr>
          <w:color w:val="000000"/>
          <w:sz w:val="28"/>
          <w:szCs w:val="28"/>
        </w:rPr>
        <w:t>ро затвердження Правил благоустрою населених пунктів</w:t>
      </w:r>
      <w:r w:rsidRPr="0071450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території Г</w:t>
      </w:r>
      <w:r w:rsidRPr="00714508">
        <w:rPr>
          <w:color w:val="000000"/>
          <w:sz w:val="28"/>
          <w:szCs w:val="28"/>
        </w:rPr>
        <w:t>рядівської сільської ради.</w:t>
      </w:r>
    </w:p>
    <w:p w:rsidR="00A167E3" w:rsidRPr="00A167E3" w:rsidRDefault="00C3400E" w:rsidP="00A167E3">
      <w:pPr>
        <w:pStyle w:val="1"/>
        <w:numPr>
          <w:ilvl w:val="0"/>
          <w:numId w:val="1"/>
        </w:numPr>
        <w:tabs>
          <w:tab w:val="left" w:pos="851"/>
        </w:tabs>
        <w:spacing w:line="240" w:lineRule="auto"/>
        <w:ind w:left="260" w:firstLine="200"/>
        <w:rPr>
          <w:sz w:val="28"/>
          <w:szCs w:val="28"/>
        </w:rPr>
      </w:pPr>
      <w:bookmarkStart w:id="19" w:name="bookmark66"/>
      <w:bookmarkEnd w:id="19"/>
      <w:r>
        <w:rPr>
          <w:color w:val="000000"/>
          <w:sz w:val="28"/>
          <w:szCs w:val="28"/>
        </w:rPr>
        <w:t>Про надання дозволу н</w:t>
      </w:r>
      <w:r w:rsidRPr="00714508">
        <w:rPr>
          <w:color w:val="000000"/>
          <w:sz w:val="28"/>
          <w:szCs w:val="28"/>
        </w:rPr>
        <w:t xml:space="preserve">а </w:t>
      </w:r>
      <w:r>
        <w:rPr>
          <w:color w:val="000000"/>
          <w:sz w:val="28"/>
          <w:szCs w:val="28"/>
        </w:rPr>
        <w:t xml:space="preserve">розробку технічної документації по </w:t>
      </w:r>
    </w:p>
    <w:p w:rsidR="00C3400E" w:rsidRPr="00714508" w:rsidRDefault="00A167E3" w:rsidP="00A167E3">
      <w:pPr>
        <w:pStyle w:val="1"/>
        <w:tabs>
          <w:tab w:val="left" w:pos="851"/>
        </w:tabs>
        <w:spacing w:line="240" w:lineRule="auto"/>
        <w:ind w:left="260" w:firstLine="0"/>
        <w:rPr>
          <w:sz w:val="28"/>
          <w:szCs w:val="28"/>
        </w:rPr>
      </w:pPr>
      <w:r>
        <w:rPr>
          <w:color w:val="000000"/>
          <w:sz w:val="28"/>
          <w:szCs w:val="28"/>
        </w:rPr>
        <w:t>ви</w:t>
      </w:r>
      <w:r w:rsidR="00C3400E">
        <w:rPr>
          <w:color w:val="000000"/>
          <w:sz w:val="28"/>
          <w:szCs w:val="28"/>
        </w:rPr>
        <w:t>значенню нормат</w:t>
      </w:r>
      <w:r w:rsidR="00C3400E" w:rsidRPr="00714508">
        <w:rPr>
          <w:color w:val="000000"/>
          <w:sz w:val="28"/>
          <w:szCs w:val="28"/>
        </w:rPr>
        <w:t>и</w:t>
      </w:r>
      <w:r w:rsidR="00C3400E">
        <w:rPr>
          <w:color w:val="000000"/>
          <w:sz w:val="28"/>
          <w:szCs w:val="28"/>
        </w:rPr>
        <w:t>вно-грошов</w:t>
      </w:r>
      <w:r w:rsidR="00C3400E" w:rsidRPr="00714508">
        <w:rPr>
          <w:color w:val="000000"/>
          <w:sz w:val="28"/>
          <w:szCs w:val="28"/>
        </w:rPr>
        <w:t>ої оц</w:t>
      </w:r>
      <w:r w:rsidR="00C3400E">
        <w:rPr>
          <w:color w:val="000000"/>
          <w:sz w:val="28"/>
          <w:szCs w:val="28"/>
        </w:rPr>
        <w:t>інки земель населених пунктів Г</w:t>
      </w:r>
      <w:r w:rsidR="00C3400E" w:rsidRPr="00714508">
        <w:rPr>
          <w:color w:val="000000"/>
          <w:sz w:val="28"/>
          <w:szCs w:val="28"/>
        </w:rPr>
        <w:t>рядівської сільської ради.</w:t>
      </w:r>
    </w:p>
    <w:p w:rsidR="00C3400E" w:rsidRDefault="00C3400E" w:rsidP="00A167E3">
      <w:pPr>
        <w:pStyle w:val="1"/>
        <w:numPr>
          <w:ilvl w:val="0"/>
          <w:numId w:val="1"/>
        </w:numPr>
        <w:tabs>
          <w:tab w:val="left" w:pos="851"/>
        </w:tabs>
        <w:spacing w:line="240" w:lineRule="auto"/>
        <w:ind w:left="260" w:firstLine="2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714508">
        <w:rPr>
          <w:color w:val="000000"/>
          <w:sz w:val="28"/>
          <w:szCs w:val="28"/>
        </w:rPr>
        <w:t>ро на</w:t>
      </w:r>
      <w:r>
        <w:rPr>
          <w:color w:val="000000"/>
          <w:sz w:val="28"/>
          <w:szCs w:val="28"/>
        </w:rPr>
        <w:t xml:space="preserve">дання дозволу па виготовлення звіту про експертно-грошову </w:t>
      </w:r>
      <w:r w:rsidRPr="00714508">
        <w:rPr>
          <w:color w:val="000000"/>
          <w:sz w:val="28"/>
          <w:szCs w:val="28"/>
        </w:rPr>
        <w:t xml:space="preserve"> оцінку земельної ділянки.</w:t>
      </w:r>
    </w:p>
    <w:p w:rsidR="000D60E6" w:rsidRPr="000D60E6" w:rsidRDefault="00C3400E" w:rsidP="00A167E3">
      <w:pPr>
        <w:pStyle w:val="1"/>
        <w:numPr>
          <w:ilvl w:val="0"/>
          <w:numId w:val="1"/>
        </w:numPr>
        <w:tabs>
          <w:tab w:val="left" w:pos="851"/>
        </w:tabs>
        <w:spacing w:line="240" w:lineRule="auto"/>
        <w:ind w:left="260" w:firstLine="200"/>
        <w:rPr>
          <w:sz w:val="28"/>
          <w:szCs w:val="28"/>
        </w:rPr>
      </w:pPr>
      <w:r>
        <w:rPr>
          <w:sz w:val="28"/>
          <w:szCs w:val="28"/>
        </w:rPr>
        <w:t>П</w:t>
      </w:r>
      <w:r>
        <w:rPr>
          <w:color w:val="000000"/>
          <w:sz w:val="28"/>
          <w:szCs w:val="28"/>
        </w:rPr>
        <w:t>ро відмову у н</w:t>
      </w:r>
      <w:r w:rsidRPr="00714508">
        <w:rPr>
          <w:color w:val="000000"/>
          <w:sz w:val="28"/>
          <w:szCs w:val="28"/>
        </w:rPr>
        <w:t>аданні земельн</w:t>
      </w:r>
      <w:r>
        <w:rPr>
          <w:color w:val="000000"/>
          <w:sz w:val="28"/>
          <w:szCs w:val="28"/>
        </w:rPr>
        <w:t xml:space="preserve">ої ділянки для індивідуального </w:t>
      </w:r>
    </w:p>
    <w:p w:rsidR="00C3400E" w:rsidRPr="00714508" w:rsidRDefault="00C3400E" w:rsidP="000D60E6">
      <w:pPr>
        <w:pStyle w:val="1"/>
        <w:tabs>
          <w:tab w:val="left" w:pos="851"/>
        </w:tabs>
        <w:spacing w:line="240" w:lineRule="auto"/>
        <w:ind w:left="260" w:firstLine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житлового будівництва гр. </w:t>
      </w:r>
      <w:proofErr w:type="spellStart"/>
      <w:r>
        <w:rPr>
          <w:color w:val="000000"/>
          <w:sz w:val="28"/>
          <w:szCs w:val="28"/>
        </w:rPr>
        <w:t>Пав</w:t>
      </w:r>
      <w:r w:rsidRPr="00714508">
        <w:rPr>
          <w:color w:val="000000"/>
          <w:sz w:val="28"/>
          <w:szCs w:val="28"/>
        </w:rPr>
        <w:t>люківському</w:t>
      </w:r>
      <w:proofErr w:type="spellEnd"/>
      <w:r w:rsidRPr="00714508">
        <w:rPr>
          <w:color w:val="000000"/>
          <w:sz w:val="28"/>
          <w:szCs w:val="28"/>
        </w:rPr>
        <w:t xml:space="preserve"> Андрію Ярославовичу.</w:t>
      </w:r>
      <w:bookmarkStart w:id="20" w:name="bookmark67"/>
      <w:bookmarkEnd w:id="20"/>
    </w:p>
    <w:p w:rsidR="00C3400E" w:rsidRPr="00714508" w:rsidRDefault="00C3400E" w:rsidP="00A167E3">
      <w:pPr>
        <w:pStyle w:val="1"/>
        <w:numPr>
          <w:ilvl w:val="0"/>
          <w:numId w:val="1"/>
        </w:numPr>
        <w:tabs>
          <w:tab w:val="left" w:pos="851"/>
        </w:tabs>
        <w:spacing w:line="240" w:lineRule="auto"/>
        <w:ind w:left="260" w:firstLine="200"/>
        <w:rPr>
          <w:sz w:val="28"/>
          <w:szCs w:val="28"/>
        </w:rPr>
      </w:pPr>
      <w:r w:rsidRPr="00714508">
        <w:rPr>
          <w:color w:val="000000"/>
          <w:sz w:val="28"/>
          <w:szCs w:val="28"/>
        </w:rPr>
        <w:t>Про затвердження Договору про пайову участь у розвитку інфраструктури населених пунктів Грядівської сільської ради ФОП Грек</w:t>
      </w:r>
    </w:p>
    <w:p w:rsidR="00C3400E" w:rsidRDefault="00C3400E" w:rsidP="000D60E6">
      <w:pPr>
        <w:pStyle w:val="1"/>
        <w:spacing w:line="240" w:lineRule="auto"/>
        <w:ind w:left="284" w:firstLine="0"/>
        <w:rPr>
          <w:color w:val="000000"/>
          <w:sz w:val="28"/>
          <w:szCs w:val="28"/>
        </w:rPr>
      </w:pPr>
      <w:bookmarkStart w:id="21" w:name="_GoBack"/>
      <w:bookmarkEnd w:id="21"/>
      <w:r>
        <w:rPr>
          <w:color w:val="000000"/>
          <w:sz w:val="28"/>
          <w:szCs w:val="28"/>
        </w:rPr>
        <w:t>Надії Михайлівни</w:t>
      </w:r>
      <w:r w:rsidRPr="009B2FA1">
        <w:rPr>
          <w:color w:val="000000"/>
          <w:sz w:val="28"/>
          <w:szCs w:val="28"/>
        </w:rPr>
        <w:t>.</w:t>
      </w:r>
      <w:bookmarkStart w:id="22" w:name="bookmark68"/>
      <w:bookmarkEnd w:id="22"/>
    </w:p>
    <w:p w:rsidR="00C3400E" w:rsidRDefault="00C3400E" w:rsidP="00A167E3">
      <w:pPr>
        <w:pStyle w:val="1"/>
        <w:numPr>
          <w:ilvl w:val="0"/>
          <w:numId w:val="1"/>
        </w:numPr>
        <w:tabs>
          <w:tab w:val="left" w:pos="851"/>
        </w:tabs>
        <w:spacing w:line="240" w:lineRule="auto"/>
        <w:ind w:firstLine="440"/>
        <w:rPr>
          <w:color w:val="000000"/>
          <w:sz w:val="28"/>
          <w:szCs w:val="28"/>
        </w:rPr>
      </w:pPr>
      <w:r w:rsidRPr="009B2FA1">
        <w:rPr>
          <w:color w:val="000000"/>
          <w:sz w:val="28"/>
          <w:szCs w:val="28"/>
        </w:rPr>
        <w:t xml:space="preserve">Про затвердження Договору про </w:t>
      </w:r>
      <w:r>
        <w:rPr>
          <w:color w:val="000000"/>
          <w:sz w:val="28"/>
          <w:szCs w:val="28"/>
        </w:rPr>
        <w:t>оплату авансового внеску в рахуно</w:t>
      </w:r>
      <w:r w:rsidRPr="009B2FA1">
        <w:rPr>
          <w:color w:val="000000"/>
          <w:sz w:val="28"/>
          <w:szCs w:val="28"/>
        </w:rPr>
        <w:t xml:space="preserve">к оплати </w:t>
      </w:r>
      <w:r>
        <w:rPr>
          <w:color w:val="000000"/>
          <w:sz w:val="28"/>
          <w:szCs w:val="28"/>
        </w:rPr>
        <w:t>вартості земельної ділянки ФОП</w:t>
      </w:r>
      <w:r w:rsidRPr="009B2FA1">
        <w:rPr>
          <w:color w:val="000000"/>
          <w:sz w:val="28"/>
          <w:szCs w:val="28"/>
        </w:rPr>
        <w:t xml:space="preserve"> </w:t>
      </w:r>
      <w:proofErr w:type="spellStart"/>
      <w:r w:rsidRPr="009B2FA1">
        <w:rPr>
          <w:color w:val="000000"/>
          <w:sz w:val="28"/>
          <w:szCs w:val="28"/>
        </w:rPr>
        <w:t>Раковському</w:t>
      </w:r>
      <w:proofErr w:type="spellEnd"/>
      <w:r w:rsidRPr="009B2FA1">
        <w:rPr>
          <w:color w:val="000000"/>
          <w:sz w:val="28"/>
          <w:szCs w:val="28"/>
        </w:rPr>
        <w:t xml:space="preserve"> Володимиру Васильовичу.</w:t>
      </w:r>
    </w:p>
    <w:p w:rsidR="00C3400E" w:rsidRDefault="00C3400E" w:rsidP="00A167E3">
      <w:pPr>
        <w:pStyle w:val="1"/>
        <w:numPr>
          <w:ilvl w:val="0"/>
          <w:numId w:val="1"/>
        </w:numPr>
        <w:tabs>
          <w:tab w:val="left" w:pos="851"/>
        </w:tabs>
        <w:spacing w:line="240" w:lineRule="auto"/>
        <w:ind w:firstLine="440"/>
        <w:rPr>
          <w:color w:val="000000"/>
          <w:sz w:val="28"/>
          <w:szCs w:val="28"/>
        </w:rPr>
      </w:pPr>
      <w:bookmarkStart w:id="23" w:name="bookmark69"/>
      <w:bookmarkEnd w:id="23"/>
      <w:r w:rsidRPr="00714508">
        <w:rPr>
          <w:color w:val="000000"/>
          <w:sz w:val="28"/>
          <w:szCs w:val="28"/>
        </w:rPr>
        <w:t>Про формування пункту збору.</w:t>
      </w:r>
    </w:p>
    <w:p w:rsidR="00C3400E" w:rsidRDefault="00C3400E" w:rsidP="00A167E3">
      <w:pPr>
        <w:pStyle w:val="1"/>
        <w:numPr>
          <w:ilvl w:val="0"/>
          <w:numId w:val="1"/>
        </w:numPr>
        <w:tabs>
          <w:tab w:val="left" w:pos="851"/>
        </w:tabs>
        <w:spacing w:line="240" w:lineRule="auto"/>
        <w:ind w:firstLine="440"/>
        <w:rPr>
          <w:color w:val="000000"/>
          <w:sz w:val="28"/>
          <w:szCs w:val="28"/>
        </w:rPr>
      </w:pPr>
      <w:bookmarkStart w:id="24" w:name="bookmark70"/>
      <w:bookmarkEnd w:id="24"/>
      <w:r w:rsidRPr="00714508">
        <w:rPr>
          <w:color w:val="000000"/>
          <w:sz w:val="28"/>
          <w:szCs w:val="28"/>
        </w:rPr>
        <w:t xml:space="preserve">Про виділення автотранспортних засобів </w:t>
      </w:r>
      <w:r>
        <w:rPr>
          <w:color w:val="000000"/>
          <w:sz w:val="28"/>
          <w:szCs w:val="28"/>
        </w:rPr>
        <w:t>на час проведення мобілізації</w:t>
      </w:r>
      <w:r w:rsidRPr="00714508">
        <w:rPr>
          <w:color w:val="000000"/>
          <w:sz w:val="28"/>
          <w:szCs w:val="28"/>
        </w:rPr>
        <w:t xml:space="preserve"> на 2016 рік.</w:t>
      </w:r>
    </w:p>
    <w:p w:rsidR="00C3400E" w:rsidRPr="00714508" w:rsidRDefault="00C3400E" w:rsidP="00A167E3">
      <w:pPr>
        <w:pStyle w:val="1"/>
        <w:numPr>
          <w:ilvl w:val="0"/>
          <w:numId w:val="1"/>
        </w:numPr>
        <w:tabs>
          <w:tab w:val="left" w:pos="851"/>
        </w:tabs>
        <w:spacing w:line="240" w:lineRule="auto"/>
        <w:ind w:firstLine="440"/>
        <w:rPr>
          <w:color w:val="000000"/>
          <w:sz w:val="28"/>
          <w:szCs w:val="28"/>
        </w:rPr>
      </w:pPr>
      <w:bookmarkStart w:id="25" w:name="bookmark71"/>
      <w:bookmarkEnd w:id="25"/>
      <w:r>
        <w:rPr>
          <w:color w:val="000000"/>
          <w:sz w:val="28"/>
          <w:szCs w:val="28"/>
        </w:rPr>
        <w:t>П</w:t>
      </w:r>
      <w:r w:rsidRPr="00714508">
        <w:rPr>
          <w:color w:val="000000"/>
          <w:sz w:val="28"/>
          <w:szCs w:val="28"/>
        </w:rPr>
        <w:t>ро обговорення проекту Перспе</w:t>
      </w:r>
      <w:r>
        <w:rPr>
          <w:color w:val="000000"/>
          <w:sz w:val="28"/>
          <w:szCs w:val="28"/>
        </w:rPr>
        <w:t>ктивного плану Жовківського району</w:t>
      </w:r>
      <w:r w:rsidRPr="00714508">
        <w:rPr>
          <w:color w:val="000000"/>
          <w:sz w:val="28"/>
          <w:szCs w:val="28"/>
        </w:rPr>
        <w:t xml:space="preserve"> Львівської області.</w:t>
      </w:r>
    </w:p>
    <w:p w:rsidR="00C3400E" w:rsidRDefault="00C3400E" w:rsidP="00A167E3">
      <w:pPr>
        <w:pStyle w:val="1"/>
        <w:numPr>
          <w:ilvl w:val="0"/>
          <w:numId w:val="1"/>
        </w:numPr>
        <w:tabs>
          <w:tab w:val="left" w:pos="851"/>
        </w:tabs>
        <w:spacing w:after="480" w:line="240" w:lineRule="auto"/>
        <w:ind w:firstLine="440"/>
        <w:jc w:val="both"/>
        <w:rPr>
          <w:color w:val="000000"/>
          <w:sz w:val="28"/>
          <w:szCs w:val="28"/>
        </w:rPr>
      </w:pPr>
      <w:r w:rsidRPr="009B2FA1">
        <w:rPr>
          <w:color w:val="000000"/>
          <w:sz w:val="28"/>
          <w:szCs w:val="28"/>
        </w:rPr>
        <w:t>Різне.</w:t>
      </w:r>
    </w:p>
    <w:p w:rsidR="00C3400E" w:rsidRDefault="00C3400E" w:rsidP="00C3400E">
      <w:pPr>
        <w:pStyle w:val="1"/>
        <w:spacing w:after="480" w:line="240" w:lineRule="auto"/>
        <w:jc w:val="both"/>
        <w:rPr>
          <w:color w:val="000000"/>
          <w:sz w:val="28"/>
          <w:szCs w:val="28"/>
        </w:rPr>
      </w:pPr>
    </w:p>
    <w:p w:rsidR="00C3400E" w:rsidRPr="009B2FA1" w:rsidRDefault="00C3400E" w:rsidP="00C3400E">
      <w:pPr>
        <w:pStyle w:val="1"/>
        <w:spacing w:after="480" w:line="24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Сільський голова                                                     М. Василина</w:t>
      </w:r>
    </w:p>
    <w:p w:rsidR="00C3400E" w:rsidRDefault="00C3400E" w:rsidP="00C3400E"/>
    <w:p w:rsidR="00C3400E" w:rsidRDefault="00C3400E" w:rsidP="00C3400E"/>
    <w:p w:rsidR="0009174F" w:rsidRDefault="0009174F"/>
    <w:sectPr w:rsidR="000917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7E58E1"/>
    <w:multiLevelType w:val="multilevel"/>
    <w:tmpl w:val="D61804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770"/>
    <w:rsid w:val="0009174F"/>
    <w:rsid w:val="000D60E6"/>
    <w:rsid w:val="00727770"/>
    <w:rsid w:val="00A167E3"/>
    <w:rsid w:val="00C3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B9B54"/>
  <w15:docId w15:val="{7271B8FC-A212-4EFB-BC0C-047FAFA73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00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3400E"/>
    <w:rPr>
      <w:rFonts w:ascii="Times New Roman" w:eastAsia="Times New Roman" w:hAnsi="Times New Roman" w:cs="Times New Roman"/>
    </w:rPr>
  </w:style>
  <w:style w:type="character" w:customStyle="1" w:styleId="4">
    <w:name w:val="Заголовок №4_"/>
    <w:basedOn w:val="a0"/>
    <w:link w:val="40"/>
    <w:rsid w:val="00C3400E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3"/>
    <w:rsid w:val="00C3400E"/>
    <w:pPr>
      <w:widowControl w:val="0"/>
      <w:spacing w:after="0" w:line="276" w:lineRule="auto"/>
      <w:ind w:firstLine="60"/>
    </w:pPr>
    <w:rPr>
      <w:rFonts w:ascii="Times New Roman" w:eastAsia="Times New Roman" w:hAnsi="Times New Roman" w:cs="Times New Roman"/>
    </w:rPr>
  </w:style>
  <w:style w:type="paragraph" w:customStyle="1" w:styleId="40">
    <w:name w:val="Заголовок №4"/>
    <w:basedOn w:val="a"/>
    <w:link w:val="4"/>
    <w:rsid w:val="00C3400E"/>
    <w:pPr>
      <w:widowControl w:val="0"/>
      <w:spacing w:after="320" w:line="278" w:lineRule="auto"/>
      <w:outlineLvl w:val="3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1977</Words>
  <Characters>1127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User</cp:lastModifiedBy>
  <cp:revision>3</cp:revision>
  <dcterms:created xsi:type="dcterms:W3CDTF">2022-10-05T06:15:00Z</dcterms:created>
  <dcterms:modified xsi:type="dcterms:W3CDTF">2022-10-14T01:09:00Z</dcterms:modified>
</cp:coreProperties>
</file>