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17A" w:rsidRDefault="00C5217A" w:rsidP="00C5217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C5217A" w:rsidRDefault="00C5217A" w:rsidP="00C5217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C5217A" w:rsidRDefault="00C5217A" w:rsidP="00C5217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C5217A" w:rsidRDefault="00C5217A" w:rsidP="00C5217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І-та позачергова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C5217A" w:rsidRDefault="00C5217A" w:rsidP="00C5217A">
      <w:pPr>
        <w:jc w:val="center"/>
        <w:rPr>
          <w:b/>
          <w:bCs/>
          <w:sz w:val="28"/>
          <w:lang w:val="uk-UA"/>
        </w:rPr>
      </w:pPr>
    </w:p>
    <w:p w:rsidR="00C5217A" w:rsidRDefault="00C5217A" w:rsidP="00C5217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C5217A" w:rsidRDefault="00C5217A" w:rsidP="00C5217A">
      <w:pPr>
        <w:jc w:val="center"/>
        <w:rPr>
          <w:b/>
          <w:bCs/>
          <w:lang w:val="uk-UA"/>
        </w:rPr>
      </w:pPr>
    </w:p>
    <w:p w:rsidR="00C5217A" w:rsidRPr="00C5217A" w:rsidRDefault="00C5217A" w:rsidP="00C5217A">
      <w:pPr>
        <w:jc w:val="center"/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28”"/>
        </w:smartTagPr>
        <w:r w:rsidRPr="00691CDC">
          <w:rPr>
            <w:b/>
            <w:bCs/>
            <w:sz w:val="28"/>
            <w:szCs w:val="28"/>
          </w:rPr>
          <w:t>2</w:t>
        </w:r>
        <w:r>
          <w:rPr>
            <w:b/>
            <w:bCs/>
            <w:sz w:val="28"/>
            <w:szCs w:val="28"/>
            <w:lang w:val="uk-UA"/>
          </w:rPr>
          <w:t>8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липня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6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Pr="00C5217A">
        <w:rPr>
          <w:b/>
          <w:bCs/>
          <w:sz w:val="28"/>
          <w:szCs w:val="28"/>
        </w:rPr>
        <w:t>1</w:t>
      </w:r>
    </w:p>
    <w:p w:rsidR="00C5217A" w:rsidRPr="00690F69" w:rsidRDefault="00C5217A" w:rsidP="00C5217A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C5217A" w:rsidRPr="00663543" w:rsidRDefault="00C5217A" w:rsidP="00C5217A">
      <w:pPr>
        <w:rPr>
          <w:b/>
          <w:sz w:val="28"/>
          <w:szCs w:val="28"/>
        </w:rPr>
      </w:pPr>
      <w:r w:rsidRPr="005A3783">
        <w:rPr>
          <w:b/>
          <w:sz w:val="28"/>
          <w:szCs w:val="28"/>
          <w:lang w:val="uk-UA"/>
        </w:rPr>
        <w:t xml:space="preserve">Про затвердження порядку денного </w:t>
      </w:r>
    </w:p>
    <w:p w:rsidR="00C5217A" w:rsidRPr="007552F4" w:rsidRDefault="00C5217A" w:rsidP="00C5217A">
      <w:pPr>
        <w:rPr>
          <w:b/>
          <w:sz w:val="28"/>
          <w:szCs w:val="28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</w:t>
      </w:r>
      <w:r>
        <w:rPr>
          <w:b/>
          <w:sz w:val="28"/>
          <w:szCs w:val="28"/>
          <w:lang w:val="uk-UA"/>
        </w:rPr>
        <w:t>-т</w:t>
      </w:r>
      <w:r w:rsidRPr="005A3783">
        <w:rPr>
          <w:b/>
          <w:sz w:val="28"/>
          <w:szCs w:val="28"/>
          <w:lang w:val="uk-UA"/>
        </w:rPr>
        <w:t>ої</w:t>
      </w:r>
      <w:r w:rsidRPr="00EF2E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позачергової </w:t>
      </w:r>
      <w:r w:rsidRPr="005A3783">
        <w:rPr>
          <w:b/>
          <w:sz w:val="28"/>
          <w:szCs w:val="28"/>
          <w:lang w:val="uk-UA"/>
        </w:rPr>
        <w:t xml:space="preserve">сесії </w:t>
      </w:r>
      <w:r w:rsidRPr="002415F4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</w:t>
      </w:r>
      <w:r w:rsidRPr="002415F4">
        <w:rPr>
          <w:b/>
          <w:sz w:val="28"/>
          <w:szCs w:val="28"/>
          <w:lang w:val="uk-UA"/>
        </w:rPr>
        <w:t xml:space="preserve">-того </w:t>
      </w:r>
      <w:r w:rsidRPr="005A3783">
        <w:rPr>
          <w:b/>
          <w:sz w:val="28"/>
          <w:szCs w:val="28"/>
          <w:lang w:val="uk-UA"/>
        </w:rPr>
        <w:t>скликання.</w:t>
      </w:r>
    </w:p>
    <w:p w:rsidR="00C5217A" w:rsidRPr="00C5217A" w:rsidRDefault="00C5217A" w:rsidP="00C5217A">
      <w:pPr>
        <w:rPr>
          <w:sz w:val="28"/>
          <w:szCs w:val="28"/>
        </w:rPr>
      </w:pPr>
    </w:p>
    <w:p w:rsidR="00C5217A" w:rsidRPr="00C5217A" w:rsidRDefault="00C5217A" w:rsidP="00C5217A">
      <w:pPr>
        <w:rPr>
          <w:sz w:val="28"/>
          <w:szCs w:val="28"/>
        </w:rPr>
      </w:pPr>
    </w:p>
    <w:p w:rsidR="00C5217A" w:rsidRPr="00C5217A" w:rsidRDefault="00C5217A" w:rsidP="00C5217A">
      <w:pPr>
        <w:rPr>
          <w:sz w:val="28"/>
          <w:szCs w:val="28"/>
        </w:rPr>
      </w:pPr>
    </w:p>
    <w:p w:rsidR="00C5217A" w:rsidRPr="005A3783" w:rsidRDefault="00C5217A" w:rsidP="00C5217A">
      <w:pPr>
        <w:rPr>
          <w:sz w:val="28"/>
          <w:szCs w:val="28"/>
          <w:lang w:val="uk-UA"/>
        </w:rPr>
      </w:pPr>
      <w:r w:rsidRPr="005A3783">
        <w:rPr>
          <w:sz w:val="28"/>
          <w:szCs w:val="28"/>
          <w:lang w:val="uk-UA"/>
        </w:rPr>
        <w:t xml:space="preserve">  Керуючись ст..26 Закону України «Про місцеве самоврядування в Україні», </w:t>
      </w:r>
      <w:r>
        <w:rPr>
          <w:sz w:val="28"/>
          <w:szCs w:val="28"/>
          <w:lang w:val="uk-UA"/>
        </w:rPr>
        <w:t>п.3 ст. 26 «Р</w:t>
      </w:r>
      <w:r w:rsidRPr="005A3783">
        <w:rPr>
          <w:sz w:val="28"/>
          <w:szCs w:val="28"/>
          <w:lang w:val="uk-UA"/>
        </w:rPr>
        <w:t>егламент</w:t>
      </w:r>
      <w:r>
        <w:rPr>
          <w:sz w:val="28"/>
          <w:szCs w:val="28"/>
          <w:lang w:val="uk-UA"/>
        </w:rPr>
        <w:t>у</w:t>
      </w:r>
      <w:r w:rsidRPr="005A3783">
        <w:rPr>
          <w:sz w:val="28"/>
          <w:szCs w:val="28"/>
          <w:lang w:val="uk-UA"/>
        </w:rPr>
        <w:t xml:space="preserve"> Грядівської сільської ради</w:t>
      </w:r>
      <w:r>
        <w:rPr>
          <w:sz w:val="28"/>
          <w:szCs w:val="28"/>
          <w:lang w:val="uk-UA"/>
        </w:rPr>
        <w:t>»</w:t>
      </w:r>
      <w:r w:rsidRPr="005A3783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пропозиціями постійних комісій при </w:t>
      </w:r>
      <w:proofErr w:type="spellStart"/>
      <w:r>
        <w:rPr>
          <w:sz w:val="28"/>
          <w:szCs w:val="28"/>
          <w:lang w:val="uk-UA"/>
        </w:rPr>
        <w:t>Грядівській</w:t>
      </w:r>
      <w:proofErr w:type="spellEnd"/>
      <w:r>
        <w:rPr>
          <w:sz w:val="28"/>
          <w:szCs w:val="28"/>
          <w:lang w:val="uk-UA"/>
        </w:rPr>
        <w:t xml:space="preserve"> сільській раді </w:t>
      </w:r>
      <w:r w:rsidRPr="005A3783">
        <w:rPr>
          <w:sz w:val="28"/>
          <w:szCs w:val="28"/>
          <w:lang w:val="uk-UA"/>
        </w:rPr>
        <w:t>Грядівська сільська рада</w:t>
      </w:r>
    </w:p>
    <w:p w:rsidR="00C5217A" w:rsidRPr="00C5217A" w:rsidRDefault="00C5217A" w:rsidP="00C5217A">
      <w:pPr>
        <w:jc w:val="center"/>
        <w:rPr>
          <w:b/>
          <w:sz w:val="28"/>
          <w:szCs w:val="28"/>
          <w:lang w:val="uk-UA"/>
        </w:rPr>
      </w:pPr>
    </w:p>
    <w:p w:rsidR="00C5217A" w:rsidRPr="00C5217A" w:rsidRDefault="00C5217A" w:rsidP="00C5217A">
      <w:pPr>
        <w:jc w:val="center"/>
        <w:rPr>
          <w:b/>
          <w:sz w:val="28"/>
          <w:szCs w:val="28"/>
        </w:rPr>
      </w:pPr>
      <w:r w:rsidRPr="005A3783">
        <w:rPr>
          <w:b/>
          <w:sz w:val="28"/>
          <w:szCs w:val="28"/>
          <w:lang w:val="uk-UA"/>
        </w:rPr>
        <w:t>В И Р І Ш И Л А:</w:t>
      </w:r>
    </w:p>
    <w:p w:rsidR="00C5217A" w:rsidRPr="00C5217A" w:rsidRDefault="00C5217A" w:rsidP="00C5217A">
      <w:pPr>
        <w:jc w:val="center"/>
        <w:rPr>
          <w:b/>
          <w:sz w:val="28"/>
          <w:szCs w:val="28"/>
        </w:rPr>
      </w:pPr>
    </w:p>
    <w:p w:rsidR="00C5217A" w:rsidRPr="00C70D12" w:rsidRDefault="00C5217A" w:rsidP="00C5217A">
      <w:pPr>
        <w:rPr>
          <w:sz w:val="28"/>
          <w:szCs w:val="28"/>
        </w:rPr>
      </w:pPr>
      <w:r w:rsidRPr="00C70D12">
        <w:rPr>
          <w:sz w:val="28"/>
          <w:szCs w:val="28"/>
          <w:lang w:val="uk-UA"/>
        </w:rPr>
        <w:t>Затвердити порядок денний з таких питань:</w:t>
      </w:r>
    </w:p>
    <w:p w:rsidR="00C5217A" w:rsidRDefault="00C5217A" w:rsidP="00C5217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1. Про затвердження порядку денного 6-тої позачергової сесії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І-того скликання з наступних питань:</w:t>
      </w:r>
    </w:p>
    <w:p w:rsidR="00C5217A" w:rsidRDefault="00C5217A" w:rsidP="00C5217A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 2. Про висловлення позиції щодо можливості надання дозволу на розроблення документації із землеустрою щодо відведення земельної ділянки у власність на території Грядівської сільської ради.</w:t>
      </w:r>
    </w:p>
    <w:p w:rsidR="00C5217A" w:rsidRDefault="00C5217A" w:rsidP="00C5217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3. Про затвердження Правил благоустрою населених пунктів на території Грядівської сільської ради.</w:t>
      </w:r>
    </w:p>
    <w:p w:rsidR="00C5217A" w:rsidRDefault="00C5217A" w:rsidP="00C5217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4. Про затвердження звіту про експертну грошову оцінку земельної ділянки несільськогосподарського призначення, що знаходиться в оренді ФОП </w:t>
      </w:r>
      <w:proofErr w:type="spellStart"/>
      <w:r>
        <w:rPr>
          <w:sz w:val="28"/>
          <w:szCs w:val="28"/>
          <w:lang w:val="uk-UA"/>
        </w:rPr>
        <w:t>Раковський</w:t>
      </w:r>
      <w:proofErr w:type="spellEnd"/>
      <w:r>
        <w:rPr>
          <w:sz w:val="28"/>
          <w:szCs w:val="28"/>
          <w:lang w:val="uk-UA"/>
        </w:rPr>
        <w:t xml:space="preserve"> В.В., площею 0,0300 га.</w:t>
      </w:r>
    </w:p>
    <w:p w:rsidR="00C5217A" w:rsidRDefault="00C5217A" w:rsidP="00C5217A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 5. Різне.</w:t>
      </w:r>
    </w:p>
    <w:p w:rsidR="00C5217A" w:rsidRPr="0057209B" w:rsidRDefault="00C5217A" w:rsidP="00C5217A">
      <w:pPr>
        <w:rPr>
          <w:sz w:val="28"/>
          <w:szCs w:val="28"/>
          <w:lang w:val="uk-UA"/>
        </w:rPr>
      </w:pPr>
    </w:p>
    <w:p w:rsidR="00C5217A" w:rsidRDefault="00C5217A" w:rsidP="00C5217A">
      <w:pPr>
        <w:rPr>
          <w:sz w:val="28"/>
          <w:szCs w:val="28"/>
          <w:lang w:val="en-US"/>
        </w:rPr>
      </w:pPr>
    </w:p>
    <w:p w:rsidR="00C5217A" w:rsidRDefault="00C5217A" w:rsidP="00C5217A">
      <w:pPr>
        <w:rPr>
          <w:sz w:val="28"/>
          <w:szCs w:val="28"/>
          <w:lang w:val="en-US"/>
        </w:rPr>
      </w:pPr>
    </w:p>
    <w:p w:rsidR="00C5217A" w:rsidRDefault="00C5217A" w:rsidP="00C5217A">
      <w:pPr>
        <w:rPr>
          <w:sz w:val="28"/>
          <w:szCs w:val="28"/>
          <w:lang w:val="en-US"/>
        </w:rPr>
      </w:pPr>
    </w:p>
    <w:p w:rsidR="00C5217A" w:rsidRPr="00D73D41" w:rsidRDefault="00C5217A" w:rsidP="00C5217A">
      <w:pPr>
        <w:rPr>
          <w:sz w:val="28"/>
          <w:szCs w:val="28"/>
          <w:lang w:val="en-US"/>
        </w:rPr>
      </w:pPr>
    </w:p>
    <w:p w:rsidR="00C5217A" w:rsidRPr="0057209B" w:rsidRDefault="00C5217A" w:rsidP="00C5217A">
      <w:pPr>
        <w:rPr>
          <w:sz w:val="28"/>
          <w:szCs w:val="28"/>
        </w:rPr>
      </w:pPr>
    </w:p>
    <w:p w:rsidR="00C5217A" w:rsidRPr="00381F1E" w:rsidRDefault="00C5217A" w:rsidP="00C5217A">
      <w:pPr>
        <w:ind w:right="-38"/>
        <w:jc w:val="both"/>
        <w:rPr>
          <w:sz w:val="28"/>
          <w:szCs w:val="28"/>
          <w:lang w:val="uk-UA"/>
        </w:rPr>
      </w:pPr>
    </w:p>
    <w:p w:rsidR="00C5217A" w:rsidRPr="00E50ECC" w:rsidRDefault="00C5217A" w:rsidP="00C5217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 ради                                             </w:t>
      </w:r>
      <w:proofErr w:type="spellStart"/>
      <w:r>
        <w:rPr>
          <w:sz w:val="28"/>
          <w:szCs w:val="28"/>
          <w:lang w:val="uk-UA"/>
        </w:rPr>
        <w:t>О.Лущак</w:t>
      </w:r>
      <w:proofErr w:type="spellEnd"/>
    </w:p>
    <w:p w:rsidR="00E862E4" w:rsidRDefault="00E862E4">
      <w:bookmarkStart w:id="0" w:name="_GoBack"/>
      <w:bookmarkEnd w:id="0"/>
    </w:p>
    <w:sectPr w:rsidR="00E86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CD8"/>
    <w:rsid w:val="00BF5CD8"/>
    <w:rsid w:val="00C5217A"/>
    <w:rsid w:val="00E8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1E1B720"/>
  <w15:chartTrackingRefBased/>
  <w15:docId w15:val="{F6ECE05C-06D6-4CEA-A473-7F18F742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792</Words>
  <Characters>452</Characters>
  <Application>Microsoft Office Word</Application>
  <DocSecurity>0</DocSecurity>
  <Lines>3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2022-10-19T18:35:00Z</dcterms:created>
  <dcterms:modified xsi:type="dcterms:W3CDTF">2022-10-19T18:35:00Z</dcterms:modified>
</cp:coreProperties>
</file>