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FB5" w:rsidRPr="005B22A0" w:rsidRDefault="007A3FB5" w:rsidP="007A3FB5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</w:rPr>
        <w:t>УКРАЇНА</w:t>
      </w:r>
    </w:p>
    <w:p w:rsidR="007A3FB5" w:rsidRDefault="007A3FB5" w:rsidP="007A3FB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7A3FB5" w:rsidRDefault="007A3FB5" w:rsidP="007A3FB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7A3FB5" w:rsidRDefault="007A3FB5" w:rsidP="007A3FB5">
      <w:pPr>
        <w:jc w:val="center"/>
        <w:rPr>
          <w:b/>
          <w:bCs/>
          <w:sz w:val="28"/>
        </w:rPr>
      </w:pP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ІІ</w:t>
      </w:r>
      <w:r>
        <w:rPr>
          <w:b/>
          <w:bCs/>
          <w:sz w:val="28"/>
        </w:rPr>
        <w:t>-</w:t>
      </w:r>
      <w:r>
        <w:rPr>
          <w:b/>
          <w:bCs/>
          <w:sz w:val="28"/>
          <w:lang w:val="uk-UA"/>
        </w:rPr>
        <w:t>м</w:t>
      </w:r>
      <w:r>
        <w:rPr>
          <w:b/>
          <w:bCs/>
          <w:sz w:val="28"/>
        </w:rPr>
        <w:t xml:space="preserve">а </w:t>
      </w:r>
      <w:proofErr w:type="spellStart"/>
      <w:r>
        <w:rPr>
          <w:b/>
          <w:bCs/>
          <w:sz w:val="28"/>
        </w:rPr>
        <w:t>сесія</w:t>
      </w:r>
      <w:proofErr w:type="spellEnd"/>
      <w:r>
        <w:rPr>
          <w:b/>
          <w:bCs/>
          <w:sz w:val="28"/>
        </w:rPr>
        <w:t xml:space="preserve">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</w:rPr>
        <w:t>І-</w:t>
      </w:r>
      <w:proofErr w:type="spellStart"/>
      <w:r>
        <w:rPr>
          <w:b/>
          <w:bCs/>
          <w:sz w:val="28"/>
        </w:rPr>
        <w:t>го</w:t>
      </w:r>
      <w:proofErr w:type="spellEnd"/>
      <w:r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скликання</w:t>
      </w:r>
      <w:proofErr w:type="spellEnd"/>
    </w:p>
    <w:p w:rsidR="007A3FB5" w:rsidRDefault="007A3FB5" w:rsidP="007A3FB5">
      <w:pPr>
        <w:jc w:val="center"/>
        <w:rPr>
          <w:b/>
          <w:bCs/>
          <w:sz w:val="28"/>
        </w:rPr>
      </w:pPr>
    </w:p>
    <w:p w:rsidR="007A3FB5" w:rsidRDefault="007A3FB5" w:rsidP="007A3FB5">
      <w:pPr>
        <w:jc w:val="center"/>
        <w:rPr>
          <w:b/>
          <w:bCs/>
        </w:rPr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7A3FB5" w:rsidRDefault="007A3FB5" w:rsidP="007A3FB5">
      <w:pPr>
        <w:jc w:val="center"/>
        <w:rPr>
          <w:b/>
          <w:bCs/>
        </w:rPr>
      </w:pPr>
    </w:p>
    <w:p w:rsidR="007A3FB5" w:rsidRPr="00791615" w:rsidRDefault="007A3FB5" w:rsidP="007A3FB5">
      <w:pPr>
        <w:jc w:val="center"/>
        <w:rPr>
          <w:b/>
          <w:bCs/>
          <w:sz w:val="28"/>
          <w:szCs w:val="28"/>
          <w:lang w:val="uk-UA"/>
        </w:rPr>
      </w:pPr>
      <w:r w:rsidRPr="00764E50">
        <w:rPr>
          <w:b/>
          <w:bCs/>
          <w:sz w:val="28"/>
          <w:szCs w:val="28"/>
        </w:rPr>
        <w:t>Від “</w:t>
      </w:r>
      <w:smartTag w:uri="urn:schemas-microsoft-com:office:smarttags" w:element="metricconverter">
        <w:smartTagPr>
          <w:attr w:name="ProductID" w:val="30”"/>
        </w:smartTagPr>
        <w:r>
          <w:rPr>
            <w:b/>
            <w:bCs/>
            <w:sz w:val="28"/>
            <w:szCs w:val="28"/>
            <w:lang w:val="uk-UA"/>
          </w:rPr>
          <w:t>30</w:t>
        </w:r>
        <w:r w:rsidRPr="00764E50">
          <w:rPr>
            <w:b/>
            <w:bCs/>
            <w:sz w:val="28"/>
            <w:szCs w:val="28"/>
          </w:rPr>
          <w:t>”</w:t>
        </w:r>
      </w:smartTag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  <w:lang w:val="uk-UA"/>
        </w:rPr>
        <w:t>листопада</w:t>
      </w:r>
      <w:r>
        <w:rPr>
          <w:b/>
          <w:bCs/>
          <w:sz w:val="28"/>
          <w:szCs w:val="28"/>
        </w:rPr>
        <w:t xml:space="preserve"> </w:t>
      </w:r>
      <w:r w:rsidRPr="00764E50">
        <w:rPr>
          <w:b/>
          <w:bCs/>
          <w:sz w:val="28"/>
          <w:szCs w:val="28"/>
        </w:rPr>
        <w:t>201</w:t>
      </w:r>
      <w:r>
        <w:rPr>
          <w:b/>
          <w:bCs/>
          <w:sz w:val="28"/>
          <w:szCs w:val="28"/>
        </w:rPr>
        <w:t>6</w:t>
      </w:r>
      <w:r w:rsidRPr="00764E50">
        <w:rPr>
          <w:b/>
          <w:bCs/>
          <w:sz w:val="28"/>
          <w:szCs w:val="28"/>
        </w:rPr>
        <w:t xml:space="preserve"> року            </w:t>
      </w:r>
      <w:r>
        <w:rPr>
          <w:b/>
          <w:bCs/>
          <w:sz w:val="28"/>
          <w:szCs w:val="28"/>
        </w:rPr>
        <w:t xml:space="preserve">                      </w:t>
      </w:r>
      <w:r w:rsidRPr="00764E50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  <w:lang w:val="uk-UA"/>
        </w:rPr>
        <w:t>9</w:t>
      </w:r>
    </w:p>
    <w:p w:rsidR="007A3FB5" w:rsidRPr="00690F69" w:rsidRDefault="007A3FB5" w:rsidP="007A3FB5">
      <w:pPr>
        <w:tabs>
          <w:tab w:val="left" w:pos="4020"/>
        </w:tabs>
        <w:rPr>
          <w:b/>
          <w:sz w:val="28"/>
          <w:szCs w:val="28"/>
        </w:rPr>
      </w:pPr>
    </w:p>
    <w:p w:rsidR="007A3FB5" w:rsidRDefault="007A3FB5" w:rsidP="007A3FB5">
      <w:pPr>
        <w:tabs>
          <w:tab w:val="left" w:pos="2205"/>
        </w:tabs>
        <w:rPr>
          <w:sz w:val="28"/>
          <w:lang w:val="uk-UA"/>
        </w:rPr>
      </w:pPr>
    </w:p>
    <w:p w:rsidR="007A3FB5" w:rsidRDefault="007A3FB5" w:rsidP="007A3FB5">
      <w:pPr>
        <w:tabs>
          <w:tab w:val="left" w:pos="2205"/>
        </w:tabs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Про відмову у наданні земельної ділянки для </w:t>
      </w:r>
    </w:p>
    <w:p w:rsidR="007A3FB5" w:rsidRDefault="007A3FB5" w:rsidP="007A3FB5">
      <w:pPr>
        <w:pStyle w:val="1"/>
        <w:spacing w:line="240" w:lineRule="auto"/>
        <w:jc w:val="left"/>
        <w:rPr>
          <w:b/>
          <w:bCs/>
          <w:lang w:val="ru-RU"/>
        </w:rPr>
      </w:pPr>
      <w:r>
        <w:rPr>
          <w:b/>
          <w:bCs/>
        </w:rPr>
        <w:t>індивідуального житлового будівництва</w:t>
      </w:r>
      <w:r w:rsidRPr="004C21A9">
        <w:rPr>
          <w:b/>
          <w:bCs/>
          <w:lang w:val="ru-RU"/>
        </w:rPr>
        <w:t xml:space="preserve"> </w:t>
      </w:r>
    </w:p>
    <w:p w:rsidR="007A3FB5" w:rsidRDefault="007A3FB5" w:rsidP="007A3FB5">
      <w:pPr>
        <w:pStyle w:val="1"/>
        <w:spacing w:line="240" w:lineRule="auto"/>
        <w:jc w:val="left"/>
        <w:rPr>
          <w:b/>
          <w:bCs/>
        </w:rPr>
      </w:pPr>
      <w:r>
        <w:rPr>
          <w:b/>
          <w:bCs/>
        </w:rPr>
        <w:t>гр. Шута Андрію Петровичу.</w:t>
      </w:r>
    </w:p>
    <w:p w:rsidR="007A3FB5" w:rsidRDefault="007A3FB5" w:rsidP="007A3FB5">
      <w:pPr>
        <w:tabs>
          <w:tab w:val="left" w:pos="2205"/>
        </w:tabs>
        <w:rPr>
          <w:sz w:val="28"/>
          <w:lang w:val="uk-UA"/>
        </w:rPr>
      </w:pPr>
      <w:r>
        <w:rPr>
          <w:sz w:val="28"/>
          <w:lang w:val="uk-UA"/>
        </w:rPr>
        <w:t xml:space="preserve">                  </w:t>
      </w:r>
    </w:p>
    <w:p w:rsidR="00C438D7" w:rsidRDefault="007A3FB5" w:rsidP="007A3FB5">
      <w:pPr>
        <w:rPr>
          <w:sz w:val="28"/>
          <w:szCs w:val="28"/>
          <w:lang w:val="uk-UA"/>
        </w:rPr>
      </w:pPr>
      <w:r w:rsidRPr="007A3FB5">
        <w:rPr>
          <w:lang w:val="uk-UA"/>
        </w:rPr>
        <w:tab/>
      </w:r>
      <w:r w:rsidRPr="007A3FB5">
        <w:rPr>
          <w:sz w:val="28"/>
          <w:szCs w:val="28"/>
          <w:lang w:val="uk-UA"/>
        </w:rPr>
        <w:t xml:space="preserve">Розглянувши заяву гр. </w:t>
      </w:r>
      <w:r>
        <w:rPr>
          <w:sz w:val="28"/>
          <w:szCs w:val="28"/>
          <w:lang w:val="uk-UA"/>
        </w:rPr>
        <w:t>Шута</w:t>
      </w:r>
      <w:r w:rsidRPr="007A3FB5">
        <w:rPr>
          <w:sz w:val="28"/>
          <w:szCs w:val="28"/>
          <w:lang w:val="uk-UA"/>
        </w:rPr>
        <w:t xml:space="preserve"> Андрія </w:t>
      </w:r>
      <w:r>
        <w:rPr>
          <w:sz w:val="28"/>
          <w:szCs w:val="28"/>
          <w:lang w:val="uk-UA"/>
        </w:rPr>
        <w:t>Петр</w:t>
      </w:r>
      <w:r w:rsidRPr="007A3FB5">
        <w:rPr>
          <w:sz w:val="28"/>
          <w:szCs w:val="28"/>
          <w:lang w:val="uk-UA"/>
        </w:rPr>
        <w:t>овича</w:t>
      </w:r>
      <w:r>
        <w:rPr>
          <w:sz w:val="28"/>
          <w:szCs w:val="28"/>
          <w:lang w:val="uk-UA"/>
        </w:rPr>
        <w:t xml:space="preserve"> Ш-02-14/23 «П</w:t>
      </w:r>
      <w:r w:rsidRPr="007A3FB5">
        <w:rPr>
          <w:sz w:val="28"/>
          <w:szCs w:val="28"/>
          <w:lang w:val="uk-UA"/>
        </w:rPr>
        <w:t xml:space="preserve">ро </w:t>
      </w:r>
    </w:p>
    <w:p w:rsidR="007A3FB5" w:rsidRPr="004C21A9" w:rsidRDefault="007A3FB5" w:rsidP="007A3FB5">
      <w:pPr>
        <w:rPr>
          <w:sz w:val="28"/>
          <w:szCs w:val="28"/>
          <w:lang w:val="uk-UA"/>
        </w:rPr>
      </w:pPr>
      <w:r w:rsidRPr="007A3FB5">
        <w:rPr>
          <w:sz w:val="28"/>
          <w:szCs w:val="28"/>
          <w:lang w:val="uk-UA"/>
        </w:rPr>
        <w:t>надання земельної ділянки для будівництва і обслуговування жи</w:t>
      </w:r>
      <w:r>
        <w:rPr>
          <w:sz w:val="28"/>
          <w:szCs w:val="28"/>
          <w:lang w:val="uk-UA"/>
        </w:rPr>
        <w:t>т</w:t>
      </w:r>
      <w:r w:rsidRPr="007A3FB5">
        <w:rPr>
          <w:sz w:val="28"/>
          <w:szCs w:val="28"/>
          <w:lang w:val="uk-UA"/>
        </w:rPr>
        <w:t>ло</w:t>
      </w:r>
      <w:r>
        <w:rPr>
          <w:sz w:val="28"/>
          <w:szCs w:val="28"/>
          <w:lang w:val="uk-UA"/>
        </w:rPr>
        <w:t>во</w:t>
      </w:r>
      <w:r w:rsidRPr="007A3FB5">
        <w:rPr>
          <w:sz w:val="28"/>
          <w:szCs w:val="28"/>
          <w:lang w:val="uk-UA"/>
        </w:rPr>
        <w:t>го будинку, господарських будівель і споруд</w:t>
      </w:r>
      <w:r>
        <w:rPr>
          <w:sz w:val="28"/>
          <w:szCs w:val="28"/>
          <w:lang w:val="uk-UA"/>
        </w:rPr>
        <w:t>»</w:t>
      </w:r>
      <w:r w:rsidRPr="007A3FB5">
        <w:rPr>
          <w:sz w:val="28"/>
          <w:szCs w:val="28"/>
          <w:lang w:val="uk-UA"/>
        </w:rPr>
        <w:t>, керуючись Земельним Кодексом України, ст.26 Закону України “Про місцеве самоврядування в Україні”</w:t>
      </w:r>
      <w:r>
        <w:rPr>
          <w:sz w:val="28"/>
          <w:szCs w:val="28"/>
          <w:lang w:val="uk-UA"/>
        </w:rPr>
        <w:t>,</w:t>
      </w:r>
      <w:r w:rsidRPr="007A3FB5">
        <w:rPr>
          <w:sz w:val="28"/>
          <w:szCs w:val="28"/>
          <w:lang w:val="uk-UA"/>
        </w:rPr>
        <w:t xml:space="preserve"> </w:t>
      </w:r>
      <w:r w:rsidRPr="004C21A9">
        <w:rPr>
          <w:sz w:val="28"/>
          <w:szCs w:val="28"/>
          <w:lang w:val="uk-UA"/>
        </w:rPr>
        <w:t>враховуючи висновок постійної комісії з питань регулювання земельних відносин і будівництва  Грядівська сільська рада</w:t>
      </w:r>
    </w:p>
    <w:p w:rsidR="007A3FB5" w:rsidRDefault="007A3FB5" w:rsidP="007A3FB5">
      <w:pPr>
        <w:jc w:val="center"/>
        <w:rPr>
          <w:b/>
          <w:bCs/>
          <w:sz w:val="28"/>
          <w:lang w:val="uk-UA"/>
        </w:rPr>
      </w:pPr>
    </w:p>
    <w:p w:rsidR="007A3FB5" w:rsidRDefault="007A3FB5" w:rsidP="007A3FB5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В  И  Р  І  Ш  И  Л  А:</w:t>
      </w:r>
    </w:p>
    <w:p w:rsidR="007A3FB5" w:rsidRDefault="007A3FB5" w:rsidP="007A3FB5">
      <w:pPr>
        <w:jc w:val="center"/>
        <w:rPr>
          <w:b/>
          <w:bCs/>
          <w:sz w:val="28"/>
          <w:lang w:val="uk-UA"/>
        </w:rPr>
      </w:pPr>
    </w:p>
    <w:p w:rsidR="007A3FB5" w:rsidRPr="00F15A4B" w:rsidRDefault="007A3FB5" w:rsidP="00C438D7">
      <w:pPr>
        <w:numPr>
          <w:ilvl w:val="0"/>
          <w:numId w:val="1"/>
        </w:numPr>
        <w:tabs>
          <w:tab w:val="clear" w:pos="720"/>
          <w:tab w:val="num" w:pos="993"/>
        </w:tabs>
        <w:ind w:left="993" w:hanging="633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Відмовити у наданні </w:t>
      </w:r>
      <w:r w:rsidRPr="00F25921">
        <w:rPr>
          <w:sz w:val="28"/>
          <w:szCs w:val="28"/>
          <w:lang w:val="uk-UA"/>
        </w:rPr>
        <w:t>земельної ділянки для будівництва і обслуговування жи</w:t>
      </w:r>
      <w:r>
        <w:rPr>
          <w:sz w:val="28"/>
          <w:szCs w:val="28"/>
          <w:lang w:val="uk-UA"/>
        </w:rPr>
        <w:t>т</w:t>
      </w:r>
      <w:r w:rsidRPr="00F25921">
        <w:rPr>
          <w:sz w:val="28"/>
          <w:szCs w:val="28"/>
          <w:lang w:val="uk-UA"/>
        </w:rPr>
        <w:t>ло</w:t>
      </w:r>
      <w:r>
        <w:rPr>
          <w:sz w:val="28"/>
          <w:szCs w:val="28"/>
          <w:lang w:val="uk-UA"/>
        </w:rPr>
        <w:t>во</w:t>
      </w:r>
      <w:r w:rsidRPr="00F25921">
        <w:rPr>
          <w:sz w:val="28"/>
          <w:szCs w:val="28"/>
          <w:lang w:val="uk-UA"/>
        </w:rPr>
        <w:t>го будинку, господарських будівель і споруд</w:t>
      </w:r>
      <w:r>
        <w:rPr>
          <w:sz w:val="28"/>
          <w:lang w:val="uk-UA"/>
        </w:rPr>
        <w:t xml:space="preserve"> в зв’язку з відсутністю вільних земельних ділянок в кварталах садибної житлової забудови гр.</w:t>
      </w:r>
      <w:r w:rsidRPr="00835F71">
        <w:rPr>
          <w:sz w:val="28"/>
          <w:lang w:val="uk-UA"/>
        </w:rPr>
        <w:t xml:space="preserve"> </w:t>
      </w:r>
      <w:r>
        <w:rPr>
          <w:sz w:val="28"/>
          <w:szCs w:val="28"/>
          <w:lang w:val="uk-UA"/>
        </w:rPr>
        <w:t>Шута Андрію Петровичу.</w:t>
      </w:r>
    </w:p>
    <w:p w:rsidR="007A3FB5" w:rsidRPr="002A1BF5" w:rsidRDefault="007A3FB5" w:rsidP="00C438D7">
      <w:pPr>
        <w:tabs>
          <w:tab w:val="num" w:pos="993"/>
        </w:tabs>
        <w:ind w:left="993" w:hanging="633"/>
        <w:jc w:val="both"/>
        <w:rPr>
          <w:sz w:val="28"/>
          <w:szCs w:val="28"/>
          <w:lang w:val="uk-UA"/>
        </w:rPr>
      </w:pPr>
    </w:p>
    <w:p w:rsidR="007A3FB5" w:rsidRDefault="007A3FB5" w:rsidP="00C438D7">
      <w:pPr>
        <w:numPr>
          <w:ilvl w:val="0"/>
          <w:numId w:val="1"/>
        </w:numPr>
        <w:tabs>
          <w:tab w:val="clear" w:pos="720"/>
          <w:tab w:val="num" w:pos="993"/>
        </w:tabs>
        <w:ind w:left="993" w:hanging="633"/>
        <w:jc w:val="both"/>
        <w:rPr>
          <w:sz w:val="28"/>
          <w:lang w:val="uk-UA"/>
        </w:rPr>
      </w:pPr>
      <w:r>
        <w:rPr>
          <w:sz w:val="28"/>
          <w:lang w:val="uk-UA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7A3FB5" w:rsidRDefault="007A3FB5" w:rsidP="00C438D7">
      <w:pPr>
        <w:tabs>
          <w:tab w:val="left" w:pos="810"/>
          <w:tab w:val="num" w:pos="993"/>
        </w:tabs>
        <w:ind w:left="993" w:hanging="633"/>
        <w:rPr>
          <w:sz w:val="28"/>
          <w:lang w:val="uk-UA"/>
        </w:rPr>
      </w:pPr>
    </w:p>
    <w:p w:rsidR="007A3FB5" w:rsidRDefault="007A3FB5" w:rsidP="007A3FB5">
      <w:pPr>
        <w:tabs>
          <w:tab w:val="left" w:pos="810"/>
        </w:tabs>
        <w:rPr>
          <w:sz w:val="28"/>
          <w:lang w:val="uk-UA"/>
        </w:rPr>
      </w:pPr>
    </w:p>
    <w:p w:rsidR="007A3FB5" w:rsidRDefault="007A3FB5" w:rsidP="007A3FB5">
      <w:pPr>
        <w:tabs>
          <w:tab w:val="left" w:pos="810"/>
        </w:tabs>
        <w:rPr>
          <w:sz w:val="28"/>
          <w:lang w:val="uk-UA"/>
        </w:rPr>
      </w:pPr>
    </w:p>
    <w:p w:rsidR="007A3FB5" w:rsidRDefault="007A3FB5" w:rsidP="007A3FB5">
      <w:pPr>
        <w:tabs>
          <w:tab w:val="left" w:pos="810"/>
        </w:tabs>
        <w:rPr>
          <w:sz w:val="28"/>
          <w:lang w:val="uk-UA"/>
        </w:rPr>
      </w:pPr>
    </w:p>
    <w:p w:rsidR="007A3FB5" w:rsidRDefault="007A3FB5" w:rsidP="007A3FB5">
      <w:pPr>
        <w:tabs>
          <w:tab w:val="left" w:pos="810"/>
        </w:tabs>
        <w:rPr>
          <w:sz w:val="28"/>
          <w:lang w:val="uk-UA"/>
        </w:rPr>
      </w:pPr>
    </w:p>
    <w:p w:rsidR="007A3FB5" w:rsidRDefault="007A3FB5" w:rsidP="007A3FB5">
      <w:pPr>
        <w:tabs>
          <w:tab w:val="left" w:pos="810"/>
        </w:tabs>
        <w:rPr>
          <w:sz w:val="28"/>
          <w:lang w:val="uk-UA"/>
        </w:rPr>
      </w:pPr>
    </w:p>
    <w:p w:rsidR="007A3FB5" w:rsidRDefault="007A3FB5" w:rsidP="00C438D7">
      <w:pPr>
        <w:ind w:firstLine="993"/>
        <w:rPr>
          <w:sz w:val="28"/>
          <w:lang w:val="uk-UA"/>
        </w:rPr>
      </w:pPr>
      <w:r>
        <w:rPr>
          <w:sz w:val="28"/>
          <w:lang w:val="uk-UA"/>
        </w:rPr>
        <w:t>Сільський голова                                                         М.</w:t>
      </w:r>
      <w:r w:rsidR="00C438D7">
        <w:rPr>
          <w:sz w:val="28"/>
          <w:lang w:val="uk-UA"/>
        </w:rPr>
        <w:t xml:space="preserve"> </w:t>
      </w:r>
      <w:r>
        <w:rPr>
          <w:sz w:val="28"/>
          <w:lang w:val="uk-UA"/>
        </w:rPr>
        <w:t>Ва</w:t>
      </w:r>
      <w:bookmarkStart w:id="0" w:name="_GoBack"/>
      <w:bookmarkEnd w:id="0"/>
      <w:r>
        <w:rPr>
          <w:sz w:val="28"/>
          <w:lang w:val="uk-UA"/>
        </w:rPr>
        <w:t>силина</w:t>
      </w:r>
    </w:p>
    <w:sectPr w:rsidR="007A3FB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937396"/>
    <w:multiLevelType w:val="multilevel"/>
    <w:tmpl w:val="DD50E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ABE"/>
    <w:rsid w:val="007A3FB5"/>
    <w:rsid w:val="00843819"/>
    <w:rsid w:val="00986ABE"/>
    <w:rsid w:val="00C4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5A74D83"/>
  <w15:chartTrackingRefBased/>
  <w15:docId w15:val="{87FEE770-7C08-46EE-85D2-DC4A14F90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3F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7A3FB5"/>
    <w:pPr>
      <w:keepNext/>
      <w:spacing w:line="360" w:lineRule="auto"/>
      <w:ind w:right="-365"/>
      <w:jc w:val="center"/>
      <w:outlineLvl w:val="0"/>
    </w:pPr>
    <w:rPr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A3FB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748</Words>
  <Characters>427</Characters>
  <Application>Microsoft Office Word</Application>
  <DocSecurity>0</DocSecurity>
  <Lines>3</Lines>
  <Paragraphs>2</Paragraphs>
  <ScaleCrop>false</ScaleCrop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2022-10-19T22:23:00Z</dcterms:created>
  <dcterms:modified xsi:type="dcterms:W3CDTF">2022-10-20T19:50:00Z</dcterms:modified>
</cp:coreProperties>
</file>