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E74" w:rsidRDefault="00FA5E74" w:rsidP="00FA5E7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УКРАЇНА                                 </w:t>
      </w:r>
    </w:p>
    <w:p w:rsidR="00FA5E74" w:rsidRDefault="00FA5E74" w:rsidP="00FA5E7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FA5E74" w:rsidRDefault="00FA5E74" w:rsidP="00FA5E7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FA5E74" w:rsidRDefault="00FA5E74" w:rsidP="00FA5E7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en-US"/>
        </w:rPr>
        <w:t>V</w:t>
      </w:r>
      <w:r w:rsidR="009A3DBC">
        <w:rPr>
          <w:b/>
          <w:bCs/>
          <w:sz w:val="28"/>
          <w:lang w:val="uk-UA"/>
        </w:rPr>
        <w:t>ІІІ-</w:t>
      </w:r>
      <w:r>
        <w:rPr>
          <w:b/>
          <w:bCs/>
          <w:sz w:val="28"/>
          <w:lang w:val="uk-UA"/>
        </w:rPr>
        <w:t xml:space="preserve">а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І-</w:t>
      </w:r>
      <w:r w:rsidR="009A3DBC">
        <w:rPr>
          <w:b/>
          <w:bCs/>
          <w:sz w:val="28"/>
          <w:lang w:val="uk-UA"/>
        </w:rPr>
        <w:t>то</w:t>
      </w:r>
      <w:r>
        <w:rPr>
          <w:b/>
          <w:bCs/>
          <w:sz w:val="28"/>
          <w:lang w:val="uk-UA"/>
        </w:rPr>
        <w:t>го скликання</w:t>
      </w:r>
    </w:p>
    <w:p w:rsidR="00FA5E74" w:rsidRDefault="00FA5E74" w:rsidP="00FA5E74">
      <w:pPr>
        <w:jc w:val="center"/>
        <w:rPr>
          <w:b/>
          <w:bCs/>
          <w:sz w:val="28"/>
          <w:lang w:val="uk-UA"/>
        </w:rPr>
      </w:pPr>
    </w:p>
    <w:p w:rsidR="00FA5E74" w:rsidRDefault="00FA5E74" w:rsidP="00FA5E74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FA5E74" w:rsidRDefault="00FA5E74" w:rsidP="00FA5E74">
      <w:pPr>
        <w:jc w:val="center"/>
        <w:rPr>
          <w:b/>
          <w:bCs/>
          <w:lang w:val="uk-UA"/>
        </w:rPr>
      </w:pPr>
    </w:p>
    <w:p w:rsidR="00FA5E74" w:rsidRPr="00005A6D" w:rsidRDefault="009A3DBC" w:rsidP="000002FD">
      <w:pPr>
        <w:ind w:left="426" w:hanging="426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Від «</w:t>
      </w:r>
      <w:r w:rsidR="00FA5E74">
        <w:rPr>
          <w:b/>
          <w:bCs/>
          <w:sz w:val="28"/>
          <w:szCs w:val="28"/>
          <w:lang w:val="uk-UA"/>
        </w:rPr>
        <w:t>23</w:t>
      </w:r>
      <w:r>
        <w:rPr>
          <w:b/>
          <w:bCs/>
          <w:sz w:val="28"/>
          <w:szCs w:val="28"/>
          <w:lang w:val="uk-UA"/>
        </w:rPr>
        <w:t>»</w:t>
      </w:r>
      <w:r w:rsidR="00FA5E74">
        <w:rPr>
          <w:b/>
          <w:bCs/>
          <w:sz w:val="28"/>
          <w:szCs w:val="28"/>
          <w:lang w:val="uk-UA"/>
        </w:rPr>
        <w:t xml:space="preserve"> грудня </w:t>
      </w:r>
      <w:r w:rsidR="00FA5E74" w:rsidRPr="00764E50">
        <w:rPr>
          <w:b/>
          <w:bCs/>
          <w:sz w:val="28"/>
          <w:szCs w:val="28"/>
          <w:lang w:val="uk-UA"/>
        </w:rPr>
        <w:t>201</w:t>
      </w:r>
      <w:r w:rsidR="00FA5E74">
        <w:rPr>
          <w:b/>
          <w:bCs/>
          <w:sz w:val="28"/>
          <w:szCs w:val="28"/>
          <w:lang w:val="uk-UA"/>
        </w:rPr>
        <w:t>6</w:t>
      </w:r>
      <w:r w:rsidR="00FA5E74" w:rsidRPr="00764E50">
        <w:rPr>
          <w:b/>
          <w:bCs/>
          <w:sz w:val="28"/>
          <w:szCs w:val="28"/>
          <w:lang w:val="uk-UA"/>
        </w:rPr>
        <w:t xml:space="preserve"> року</w:t>
      </w:r>
      <w:r>
        <w:rPr>
          <w:b/>
          <w:bCs/>
          <w:sz w:val="28"/>
          <w:szCs w:val="28"/>
          <w:lang w:val="uk-UA"/>
        </w:rPr>
        <w:t>.</w:t>
      </w:r>
      <w:r w:rsidR="00FA5E74" w:rsidRPr="00764E50">
        <w:rPr>
          <w:b/>
          <w:bCs/>
          <w:sz w:val="28"/>
          <w:szCs w:val="28"/>
          <w:lang w:val="uk-UA"/>
        </w:rPr>
        <w:t xml:space="preserve">            </w:t>
      </w:r>
      <w:r w:rsidR="00FA5E74">
        <w:rPr>
          <w:b/>
          <w:bCs/>
          <w:sz w:val="28"/>
          <w:szCs w:val="28"/>
          <w:lang w:val="uk-UA"/>
        </w:rPr>
        <w:t xml:space="preserve">                  </w:t>
      </w:r>
      <w:r>
        <w:rPr>
          <w:b/>
          <w:bCs/>
          <w:sz w:val="28"/>
          <w:szCs w:val="28"/>
          <w:lang w:val="uk-UA"/>
        </w:rPr>
        <w:t xml:space="preserve">                     </w:t>
      </w:r>
      <w:r w:rsidR="00FA5E74">
        <w:rPr>
          <w:b/>
          <w:bCs/>
          <w:sz w:val="28"/>
          <w:szCs w:val="28"/>
          <w:lang w:val="uk-UA"/>
        </w:rPr>
        <w:t xml:space="preserve">    </w:t>
      </w:r>
      <w:r w:rsidR="00FA5E74" w:rsidRPr="00764E50">
        <w:rPr>
          <w:b/>
          <w:bCs/>
          <w:sz w:val="28"/>
          <w:szCs w:val="28"/>
          <w:lang w:val="uk-UA"/>
        </w:rPr>
        <w:t>№</w:t>
      </w:r>
      <w:r w:rsidR="008C42C1">
        <w:rPr>
          <w:b/>
          <w:bCs/>
          <w:sz w:val="28"/>
          <w:szCs w:val="28"/>
          <w:lang w:val="uk-UA"/>
        </w:rPr>
        <w:t xml:space="preserve"> </w:t>
      </w:r>
      <w:r w:rsidR="00450DAA">
        <w:rPr>
          <w:b/>
          <w:bCs/>
          <w:sz w:val="28"/>
          <w:szCs w:val="28"/>
          <w:lang w:val="uk-UA"/>
        </w:rPr>
        <w:t>1</w:t>
      </w:r>
      <w:r w:rsidR="000002FD">
        <w:rPr>
          <w:b/>
          <w:bCs/>
          <w:sz w:val="28"/>
          <w:szCs w:val="28"/>
          <w:lang w:val="uk-UA"/>
        </w:rPr>
        <w:t>4</w:t>
      </w:r>
    </w:p>
    <w:p w:rsidR="00FA5E74" w:rsidRPr="00690F69" w:rsidRDefault="00FA5E74" w:rsidP="00F92B48">
      <w:pPr>
        <w:tabs>
          <w:tab w:val="left" w:pos="4020"/>
        </w:tabs>
        <w:ind w:left="426" w:firstLine="426"/>
        <w:rPr>
          <w:b/>
          <w:sz w:val="28"/>
          <w:szCs w:val="28"/>
          <w:lang w:val="uk-UA"/>
        </w:rPr>
      </w:pPr>
    </w:p>
    <w:p w:rsidR="000002FD" w:rsidRDefault="000002FD" w:rsidP="00BB5C4A">
      <w:pPr>
        <w:pStyle w:val="80"/>
        <w:spacing w:line="22" w:lineRule="atLeast"/>
        <w:ind w:right="6095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Про участь в обласному конкурсі </w:t>
      </w:r>
      <w:proofErr w:type="spellStart"/>
      <w:r>
        <w:rPr>
          <w:b/>
          <w:bCs/>
          <w:sz w:val="28"/>
          <w:szCs w:val="28"/>
        </w:rPr>
        <w:t>мікропроектів</w:t>
      </w:r>
      <w:proofErr w:type="spellEnd"/>
      <w:r w:rsidR="00BB5C4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місцевого розвитку на 201</w:t>
      </w:r>
      <w:r w:rsidR="00BB5C4A">
        <w:rPr>
          <w:b/>
          <w:bCs/>
          <w:sz w:val="28"/>
          <w:szCs w:val="28"/>
        </w:rPr>
        <w:t>7</w:t>
      </w:r>
      <w:r>
        <w:rPr>
          <w:b/>
          <w:bCs/>
          <w:sz w:val="28"/>
          <w:szCs w:val="28"/>
        </w:rPr>
        <w:t xml:space="preserve"> рік проекту «Реконструкція вуличного освітлення вул.</w:t>
      </w:r>
      <w:r w:rsidR="00BB5C4A">
        <w:rPr>
          <w:b/>
          <w:bCs/>
          <w:sz w:val="28"/>
          <w:szCs w:val="28"/>
        </w:rPr>
        <w:t xml:space="preserve"> В. </w:t>
      </w:r>
      <w:r>
        <w:rPr>
          <w:b/>
          <w:bCs/>
          <w:sz w:val="28"/>
          <w:szCs w:val="28"/>
        </w:rPr>
        <w:t xml:space="preserve"> Стуса, </w:t>
      </w:r>
      <w:proofErr w:type="spellStart"/>
      <w:r w:rsidR="00BB5C4A">
        <w:rPr>
          <w:b/>
          <w:bCs/>
          <w:sz w:val="28"/>
          <w:szCs w:val="28"/>
        </w:rPr>
        <w:t>Є.</w:t>
      </w:r>
      <w:r>
        <w:rPr>
          <w:b/>
          <w:bCs/>
          <w:sz w:val="28"/>
          <w:szCs w:val="28"/>
        </w:rPr>
        <w:t>Коновальця</w:t>
      </w:r>
      <w:proofErr w:type="spellEnd"/>
      <w:r>
        <w:rPr>
          <w:b/>
          <w:bCs/>
          <w:sz w:val="28"/>
          <w:szCs w:val="28"/>
        </w:rPr>
        <w:t xml:space="preserve">, </w:t>
      </w:r>
      <w:r w:rsidR="00BB5C4A">
        <w:rPr>
          <w:b/>
          <w:bCs/>
          <w:sz w:val="28"/>
          <w:szCs w:val="28"/>
        </w:rPr>
        <w:t>Вишнева</w:t>
      </w:r>
      <w:r>
        <w:rPr>
          <w:b/>
          <w:bCs/>
          <w:sz w:val="28"/>
          <w:szCs w:val="28"/>
        </w:rPr>
        <w:t xml:space="preserve">, </w:t>
      </w:r>
      <w:proofErr w:type="spellStart"/>
      <w:r w:rsidR="00BB5C4A">
        <w:rPr>
          <w:b/>
          <w:bCs/>
          <w:sz w:val="28"/>
          <w:szCs w:val="28"/>
        </w:rPr>
        <w:t>Н.Яремчука</w:t>
      </w:r>
      <w:proofErr w:type="spellEnd"/>
      <w:r>
        <w:rPr>
          <w:b/>
          <w:bCs/>
          <w:sz w:val="28"/>
          <w:szCs w:val="28"/>
        </w:rPr>
        <w:t>, Задвір'я</w:t>
      </w:r>
      <w:r w:rsidR="00BB5C4A">
        <w:rPr>
          <w:b/>
          <w:bCs/>
          <w:sz w:val="28"/>
          <w:szCs w:val="28"/>
        </w:rPr>
        <w:t xml:space="preserve"> </w:t>
      </w:r>
      <w:proofErr w:type="spellStart"/>
      <w:r w:rsidR="00BB5C4A">
        <w:rPr>
          <w:b/>
          <w:bCs/>
          <w:sz w:val="28"/>
          <w:szCs w:val="28"/>
        </w:rPr>
        <w:t>с.Гряда</w:t>
      </w:r>
      <w:proofErr w:type="spellEnd"/>
      <w:r>
        <w:rPr>
          <w:b/>
          <w:bCs/>
          <w:sz w:val="28"/>
          <w:szCs w:val="28"/>
        </w:rPr>
        <w:t xml:space="preserve"> Жовківського району Львівської області»</w:t>
      </w:r>
    </w:p>
    <w:p w:rsidR="000002FD" w:rsidRDefault="000002FD" w:rsidP="00BB5C4A">
      <w:pPr>
        <w:pStyle w:val="80"/>
        <w:spacing w:line="22" w:lineRule="atLeast"/>
        <w:ind w:right="6095"/>
        <w:jc w:val="both"/>
        <w:rPr>
          <w:sz w:val="28"/>
          <w:szCs w:val="28"/>
        </w:rPr>
      </w:pPr>
    </w:p>
    <w:p w:rsidR="000002FD" w:rsidRDefault="000002FD" w:rsidP="00BB5C4A">
      <w:pPr>
        <w:pStyle w:val="80"/>
        <w:spacing w:after="240" w:line="22" w:lineRule="atLeast"/>
        <w:ind w:right="907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Враховуючи Протокол засідання Конкурсної ради з реалізації Програми проведення обласного конкурсу </w:t>
      </w:r>
      <w:proofErr w:type="spellStart"/>
      <w:r>
        <w:rPr>
          <w:sz w:val="28"/>
          <w:szCs w:val="28"/>
        </w:rPr>
        <w:t>мікропроектів</w:t>
      </w:r>
      <w:proofErr w:type="spellEnd"/>
      <w:r>
        <w:rPr>
          <w:sz w:val="28"/>
          <w:szCs w:val="28"/>
        </w:rPr>
        <w:t xml:space="preserve"> місцевого розвитку</w:t>
      </w:r>
      <w:r w:rsidR="00BB5C4A">
        <w:rPr>
          <w:sz w:val="28"/>
          <w:szCs w:val="28"/>
        </w:rPr>
        <w:t xml:space="preserve"> від 02.11.2016р.</w:t>
      </w:r>
      <w:r>
        <w:rPr>
          <w:sz w:val="28"/>
          <w:szCs w:val="28"/>
        </w:rPr>
        <w:t xml:space="preserve">, відповідно до Додатку 4 до Програми проведення обласного конкурсу </w:t>
      </w:r>
      <w:proofErr w:type="spellStart"/>
      <w:r>
        <w:rPr>
          <w:sz w:val="28"/>
          <w:szCs w:val="28"/>
        </w:rPr>
        <w:t>мікропроектів</w:t>
      </w:r>
      <w:proofErr w:type="spellEnd"/>
      <w:r>
        <w:rPr>
          <w:sz w:val="28"/>
          <w:szCs w:val="28"/>
        </w:rPr>
        <w:t xml:space="preserve"> місцевого розвитку, заслухавши інформацію головного бухгалтера сільської ради Борис Ю.Л. та пропозиції постійних депутатських комісій сільської ради, керуючись ст.26 Закону України «Про місцеве самоврядування в Україні» Грядівська сільська рада</w:t>
      </w:r>
    </w:p>
    <w:p w:rsidR="000002FD" w:rsidRDefault="000002FD" w:rsidP="00BB5C4A">
      <w:pPr>
        <w:pStyle w:val="a6"/>
        <w:spacing w:after="320" w:line="22" w:lineRule="atLeast"/>
        <w:ind w:right="624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В И Р І Ш И Л А:</w:t>
      </w:r>
    </w:p>
    <w:p w:rsidR="000002FD" w:rsidRDefault="000002FD" w:rsidP="00BB5C4A">
      <w:pPr>
        <w:pStyle w:val="80"/>
        <w:numPr>
          <w:ilvl w:val="0"/>
          <w:numId w:val="14"/>
        </w:numPr>
        <w:tabs>
          <w:tab w:val="left" w:pos="367"/>
        </w:tabs>
        <w:spacing w:after="160" w:line="22" w:lineRule="atLeast"/>
        <w:ind w:left="340" w:right="964" w:hanging="340"/>
        <w:jc w:val="both"/>
        <w:rPr>
          <w:sz w:val="28"/>
          <w:szCs w:val="28"/>
        </w:rPr>
      </w:pPr>
      <w:bookmarkStart w:id="0" w:name="bookmark310"/>
      <w:bookmarkEnd w:id="0"/>
      <w:r>
        <w:rPr>
          <w:sz w:val="28"/>
          <w:szCs w:val="28"/>
        </w:rPr>
        <w:t xml:space="preserve">Взяти участь в обласному конкурсі </w:t>
      </w:r>
      <w:proofErr w:type="spellStart"/>
      <w:r>
        <w:rPr>
          <w:sz w:val="28"/>
          <w:szCs w:val="28"/>
        </w:rPr>
        <w:t>мікропро</w:t>
      </w:r>
      <w:r w:rsidR="00BB5C4A">
        <w:rPr>
          <w:sz w:val="28"/>
          <w:szCs w:val="28"/>
        </w:rPr>
        <w:t>ектів</w:t>
      </w:r>
      <w:proofErr w:type="spellEnd"/>
      <w:r w:rsidR="00BB5C4A">
        <w:rPr>
          <w:sz w:val="28"/>
          <w:szCs w:val="28"/>
        </w:rPr>
        <w:t xml:space="preserve"> місцевого розвитку на 2017</w:t>
      </w:r>
      <w:r>
        <w:rPr>
          <w:sz w:val="28"/>
          <w:szCs w:val="28"/>
        </w:rPr>
        <w:t xml:space="preserve"> рік згідно проекту «Реконструкція </w:t>
      </w:r>
      <w:r w:rsidR="00BB5C4A">
        <w:rPr>
          <w:sz w:val="28"/>
          <w:szCs w:val="28"/>
        </w:rPr>
        <w:t xml:space="preserve">  </w:t>
      </w:r>
      <w:r>
        <w:rPr>
          <w:sz w:val="28"/>
          <w:szCs w:val="28"/>
        </w:rPr>
        <w:t>вуличного освітлення вул.</w:t>
      </w:r>
      <w:r w:rsidR="00BB5C4A">
        <w:rPr>
          <w:sz w:val="28"/>
          <w:szCs w:val="28"/>
        </w:rPr>
        <w:t xml:space="preserve"> В. </w:t>
      </w:r>
      <w:r>
        <w:rPr>
          <w:sz w:val="28"/>
          <w:szCs w:val="28"/>
        </w:rPr>
        <w:t xml:space="preserve">Стуса, </w:t>
      </w:r>
      <w:r w:rsidR="00BB5C4A">
        <w:rPr>
          <w:sz w:val="28"/>
          <w:szCs w:val="28"/>
        </w:rPr>
        <w:t xml:space="preserve">Є. </w:t>
      </w:r>
      <w:r>
        <w:rPr>
          <w:sz w:val="28"/>
          <w:szCs w:val="28"/>
        </w:rPr>
        <w:t xml:space="preserve">Коновальця, Вишнева, </w:t>
      </w:r>
      <w:r w:rsidR="00BB5C4A">
        <w:rPr>
          <w:sz w:val="28"/>
          <w:szCs w:val="28"/>
        </w:rPr>
        <w:t xml:space="preserve">Н.  </w:t>
      </w:r>
      <w:r w:rsidR="00BB5C4A">
        <w:rPr>
          <w:sz w:val="28"/>
          <w:szCs w:val="28"/>
        </w:rPr>
        <w:t>Яремчука,</w:t>
      </w:r>
      <w:r w:rsidR="00BB5C4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Задвір'я </w:t>
      </w:r>
      <w:r w:rsidR="00BB5C4A">
        <w:rPr>
          <w:sz w:val="28"/>
          <w:szCs w:val="28"/>
        </w:rPr>
        <w:t xml:space="preserve">с. Гряда </w:t>
      </w:r>
      <w:r>
        <w:rPr>
          <w:sz w:val="28"/>
          <w:szCs w:val="28"/>
        </w:rPr>
        <w:t>Жовківського району Львівської області» .</w:t>
      </w:r>
    </w:p>
    <w:p w:rsidR="000002FD" w:rsidRDefault="000002FD" w:rsidP="00BB5C4A">
      <w:pPr>
        <w:pStyle w:val="80"/>
        <w:numPr>
          <w:ilvl w:val="0"/>
          <w:numId w:val="14"/>
        </w:numPr>
        <w:tabs>
          <w:tab w:val="left" w:pos="367"/>
        </w:tabs>
        <w:spacing w:after="240" w:line="22" w:lineRule="atLeast"/>
        <w:ind w:left="340" w:right="964" w:hanging="340"/>
        <w:jc w:val="both"/>
        <w:rPr>
          <w:sz w:val="28"/>
          <w:szCs w:val="28"/>
        </w:rPr>
      </w:pPr>
      <w:bookmarkStart w:id="1" w:name="bookmark311"/>
      <w:bookmarkEnd w:id="1"/>
      <w:r>
        <w:rPr>
          <w:sz w:val="28"/>
          <w:szCs w:val="28"/>
        </w:rPr>
        <w:t xml:space="preserve">Гарантувати </w:t>
      </w:r>
      <w:proofErr w:type="spellStart"/>
      <w:r>
        <w:rPr>
          <w:sz w:val="28"/>
          <w:szCs w:val="28"/>
        </w:rPr>
        <w:t>співфінансування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мікропроекту</w:t>
      </w:r>
      <w:proofErr w:type="spellEnd"/>
      <w:r>
        <w:rPr>
          <w:sz w:val="28"/>
          <w:szCs w:val="28"/>
        </w:rPr>
        <w:t xml:space="preserve"> у сумі </w:t>
      </w:r>
      <w:r w:rsidR="00BB5C4A">
        <w:rPr>
          <w:sz w:val="28"/>
          <w:szCs w:val="28"/>
        </w:rPr>
        <w:t>70</w:t>
      </w:r>
      <w:r>
        <w:rPr>
          <w:sz w:val="28"/>
          <w:szCs w:val="28"/>
        </w:rPr>
        <w:t>,000 тис. грн. із сільського бюджету за рахунок внесення змін до сільського бюджету на 201</w:t>
      </w:r>
      <w:r w:rsidR="00BB5C4A">
        <w:rPr>
          <w:sz w:val="28"/>
          <w:szCs w:val="28"/>
        </w:rPr>
        <w:t>7</w:t>
      </w:r>
      <w:r>
        <w:rPr>
          <w:sz w:val="28"/>
          <w:szCs w:val="28"/>
        </w:rPr>
        <w:t xml:space="preserve"> рік шляхом скерування вільних залишків коштів сільського бюджету за підсумками 201</w:t>
      </w:r>
      <w:r w:rsidR="00BB5C4A">
        <w:rPr>
          <w:sz w:val="28"/>
          <w:szCs w:val="28"/>
        </w:rPr>
        <w:t>6</w:t>
      </w:r>
      <w:r>
        <w:rPr>
          <w:sz w:val="28"/>
          <w:szCs w:val="28"/>
        </w:rPr>
        <w:t xml:space="preserve"> року.</w:t>
      </w:r>
    </w:p>
    <w:p w:rsidR="000002FD" w:rsidRDefault="000002FD" w:rsidP="00BB5C4A">
      <w:pPr>
        <w:pStyle w:val="80"/>
        <w:numPr>
          <w:ilvl w:val="0"/>
          <w:numId w:val="14"/>
        </w:numPr>
        <w:tabs>
          <w:tab w:val="left" w:pos="367"/>
        </w:tabs>
        <w:spacing w:after="240" w:line="22" w:lineRule="atLeast"/>
        <w:ind w:left="340" w:right="964" w:hanging="340"/>
        <w:jc w:val="both"/>
        <w:rPr>
          <w:sz w:val="28"/>
          <w:szCs w:val="28"/>
        </w:rPr>
      </w:pPr>
      <w:bookmarkStart w:id="2" w:name="bookmark312"/>
      <w:bookmarkEnd w:id="2"/>
      <w:r>
        <w:rPr>
          <w:sz w:val="28"/>
          <w:szCs w:val="28"/>
        </w:rPr>
        <w:t xml:space="preserve">Призначити керівником </w:t>
      </w:r>
      <w:proofErr w:type="spellStart"/>
      <w:r>
        <w:rPr>
          <w:sz w:val="28"/>
          <w:szCs w:val="28"/>
        </w:rPr>
        <w:t>мікропроекту</w:t>
      </w:r>
      <w:proofErr w:type="spellEnd"/>
      <w:r>
        <w:rPr>
          <w:sz w:val="28"/>
          <w:szCs w:val="28"/>
        </w:rPr>
        <w:t xml:space="preserve"> «Реконструкція вуличного освітлення вул. </w:t>
      </w:r>
      <w:r w:rsidR="00BB5C4A">
        <w:rPr>
          <w:sz w:val="28"/>
          <w:szCs w:val="28"/>
        </w:rPr>
        <w:t xml:space="preserve">В. </w:t>
      </w:r>
      <w:r>
        <w:rPr>
          <w:sz w:val="28"/>
          <w:szCs w:val="28"/>
        </w:rPr>
        <w:t xml:space="preserve">Стуса, </w:t>
      </w:r>
      <w:r w:rsidR="00BB5C4A">
        <w:rPr>
          <w:sz w:val="28"/>
          <w:szCs w:val="28"/>
        </w:rPr>
        <w:t xml:space="preserve">Є. </w:t>
      </w:r>
      <w:r>
        <w:rPr>
          <w:sz w:val="28"/>
          <w:szCs w:val="28"/>
        </w:rPr>
        <w:t xml:space="preserve">Коновальця, Вишнева, </w:t>
      </w:r>
      <w:proofErr w:type="spellStart"/>
      <w:r w:rsidR="000D3891">
        <w:rPr>
          <w:sz w:val="28"/>
          <w:szCs w:val="28"/>
        </w:rPr>
        <w:t>М.Яремчука</w:t>
      </w:r>
      <w:proofErr w:type="spellEnd"/>
      <w:r w:rsidR="000D389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Задвір'я </w:t>
      </w:r>
      <w:proofErr w:type="spellStart"/>
      <w:r w:rsidR="000D3891">
        <w:rPr>
          <w:sz w:val="28"/>
          <w:szCs w:val="28"/>
        </w:rPr>
        <w:t>с.Гряда</w:t>
      </w:r>
      <w:proofErr w:type="spellEnd"/>
      <w:r w:rsidR="000D3891">
        <w:rPr>
          <w:sz w:val="28"/>
          <w:szCs w:val="28"/>
        </w:rPr>
        <w:t xml:space="preserve"> </w:t>
      </w:r>
      <w:r>
        <w:rPr>
          <w:sz w:val="28"/>
          <w:szCs w:val="28"/>
        </w:rPr>
        <w:t>Жовківського району Львівської області» головного бухгалтера сільської ради- Борис Ю.Л.</w:t>
      </w:r>
    </w:p>
    <w:p w:rsidR="000002FD" w:rsidRDefault="000002FD" w:rsidP="00BB5C4A">
      <w:pPr>
        <w:pStyle w:val="80"/>
        <w:numPr>
          <w:ilvl w:val="0"/>
          <w:numId w:val="14"/>
        </w:numPr>
        <w:tabs>
          <w:tab w:val="left" w:pos="367"/>
          <w:tab w:val="left" w:pos="3708"/>
        </w:tabs>
        <w:spacing w:after="240" w:line="22" w:lineRule="atLeast"/>
        <w:ind w:left="340" w:right="964" w:hanging="340"/>
        <w:jc w:val="both"/>
        <w:rPr>
          <w:sz w:val="28"/>
          <w:szCs w:val="28"/>
        </w:rPr>
      </w:pPr>
      <w:bookmarkStart w:id="3" w:name="bookmark313"/>
      <w:bookmarkEnd w:id="3"/>
      <w:r>
        <w:rPr>
          <w:sz w:val="28"/>
          <w:szCs w:val="28"/>
        </w:rPr>
        <w:t xml:space="preserve">Контроль за виконанням даного </w:t>
      </w:r>
      <w:r w:rsidR="000D38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рішення </w:t>
      </w:r>
      <w:r w:rsidR="000D38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покласти </w:t>
      </w:r>
      <w:r w:rsidR="000D38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постійну депутатську комісію питань бюджету, соціально-економічного розвитку, </w:t>
      </w:r>
      <w:r>
        <w:rPr>
          <w:sz w:val="28"/>
          <w:szCs w:val="28"/>
        </w:rPr>
        <w:lastRenderedPageBreak/>
        <w:t xml:space="preserve">промисловості, торгівлі, підприємницької діяльності, депутатської етики та регламенту. </w:t>
      </w:r>
    </w:p>
    <w:p w:rsidR="000D3891" w:rsidRDefault="000D3891" w:rsidP="00BB5C4A">
      <w:pPr>
        <w:pStyle w:val="80"/>
        <w:tabs>
          <w:tab w:val="left" w:pos="367"/>
          <w:tab w:val="left" w:pos="3708"/>
        </w:tabs>
        <w:spacing w:after="240" w:line="240" w:lineRule="auto"/>
        <w:ind w:left="340" w:right="624" w:hanging="340"/>
        <w:jc w:val="both"/>
        <w:rPr>
          <w:sz w:val="28"/>
          <w:szCs w:val="28"/>
        </w:rPr>
      </w:pPr>
    </w:p>
    <w:p w:rsidR="000D3891" w:rsidRDefault="000D3891" w:rsidP="00BB5C4A">
      <w:pPr>
        <w:pStyle w:val="80"/>
        <w:tabs>
          <w:tab w:val="left" w:pos="367"/>
          <w:tab w:val="left" w:pos="3708"/>
        </w:tabs>
        <w:spacing w:after="240" w:line="240" w:lineRule="auto"/>
        <w:ind w:left="340" w:right="624" w:hanging="340"/>
        <w:jc w:val="both"/>
        <w:rPr>
          <w:sz w:val="28"/>
          <w:szCs w:val="28"/>
        </w:rPr>
      </w:pPr>
    </w:p>
    <w:p w:rsidR="000D3891" w:rsidRDefault="000D3891" w:rsidP="00BB5C4A">
      <w:pPr>
        <w:pStyle w:val="80"/>
        <w:tabs>
          <w:tab w:val="left" w:pos="367"/>
          <w:tab w:val="left" w:pos="3708"/>
        </w:tabs>
        <w:spacing w:after="240" w:line="240" w:lineRule="auto"/>
        <w:ind w:left="340" w:right="624" w:hanging="340"/>
        <w:jc w:val="both"/>
        <w:rPr>
          <w:sz w:val="28"/>
          <w:szCs w:val="28"/>
        </w:rPr>
      </w:pPr>
    </w:p>
    <w:p w:rsidR="000002FD" w:rsidRDefault="000002FD" w:rsidP="00BB5C4A">
      <w:pPr>
        <w:pStyle w:val="80"/>
        <w:tabs>
          <w:tab w:val="left" w:pos="367"/>
          <w:tab w:val="left" w:pos="3708"/>
        </w:tabs>
        <w:spacing w:after="240" w:line="240" w:lineRule="auto"/>
        <w:ind w:left="340" w:right="624" w:hanging="340"/>
        <w:jc w:val="both"/>
        <w:rPr>
          <w:sz w:val="28"/>
          <w:szCs w:val="28"/>
        </w:rPr>
      </w:pPr>
      <w:r>
        <w:rPr>
          <w:sz w:val="28"/>
          <w:szCs w:val="28"/>
        </w:rPr>
        <w:t>Сільський голова                                                               М.</w:t>
      </w:r>
      <w:r w:rsidR="000D3891">
        <w:rPr>
          <w:sz w:val="28"/>
          <w:szCs w:val="28"/>
        </w:rPr>
        <w:t xml:space="preserve"> </w:t>
      </w:r>
      <w:bookmarkStart w:id="4" w:name="_GoBack"/>
      <w:bookmarkEnd w:id="4"/>
      <w:r>
        <w:rPr>
          <w:sz w:val="28"/>
          <w:szCs w:val="28"/>
        </w:rPr>
        <w:t>Василина</w:t>
      </w:r>
    </w:p>
    <w:sectPr w:rsidR="000002FD" w:rsidSect="000D3891">
      <w:pgSz w:w="11906" w:h="16838"/>
      <w:pgMar w:top="709" w:right="282" w:bottom="156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72883"/>
    <w:multiLevelType w:val="multilevel"/>
    <w:tmpl w:val="D0C0F8A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F4F79B0"/>
    <w:multiLevelType w:val="multilevel"/>
    <w:tmpl w:val="907E95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4631C52"/>
    <w:multiLevelType w:val="multilevel"/>
    <w:tmpl w:val="6B2C06F6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248361E6"/>
    <w:multiLevelType w:val="multilevel"/>
    <w:tmpl w:val="82A0943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2C0C0B4C"/>
    <w:multiLevelType w:val="hybridMultilevel"/>
    <w:tmpl w:val="19F63D88"/>
    <w:lvl w:ilvl="0" w:tplc="A46C33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2EAB0A36"/>
    <w:multiLevelType w:val="multilevel"/>
    <w:tmpl w:val="582E73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19316A3"/>
    <w:multiLevelType w:val="multilevel"/>
    <w:tmpl w:val="2B98EF2C"/>
    <w:lvl w:ilvl="0">
      <w:start w:val="1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375" w:hanging="37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7" w15:restartNumberingAfterBreak="0">
    <w:nsid w:val="321A3E89"/>
    <w:multiLevelType w:val="multilevel"/>
    <w:tmpl w:val="6F8484D2"/>
    <w:lvl w:ilvl="0">
      <w:start w:val="4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3917778B"/>
    <w:multiLevelType w:val="multilevel"/>
    <w:tmpl w:val="B11E54B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9" w15:restartNumberingAfterBreak="0">
    <w:nsid w:val="4CC97845"/>
    <w:multiLevelType w:val="multilevel"/>
    <w:tmpl w:val="84FE7E0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E9B4A0E"/>
    <w:multiLevelType w:val="hybridMultilevel"/>
    <w:tmpl w:val="F946850A"/>
    <w:lvl w:ilvl="0" w:tplc="8DB49A96">
      <w:start w:val="1"/>
      <w:numFmt w:val="decimal"/>
      <w:lvlText w:val="%1."/>
      <w:lvlJc w:val="left"/>
      <w:pPr>
        <w:ind w:left="980" w:hanging="360"/>
      </w:pPr>
    </w:lvl>
    <w:lvl w:ilvl="1" w:tplc="04220019">
      <w:start w:val="1"/>
      <w:numFmt w:val="lowerLetter"/>
      <w:lvlText w:val="%2."/>
      <w:lvlJc w:val="left"/>
      <w:pPr>
        <w:ind w:left="1700" w:hanging="360"/>
      </w:pPr>
    </w:lvl>
    <w:lvl w:ilvl="2" w:tplc="0422001B">
      <w:start w:val="1"/>
      <w:numFmt w:val="lowerRoman"/>
      <w:lvlText w:val="%3."/>
      <w:lvlJc w:val="right"/>
      <w:pPr>
        <w:ind w:left="2420" w:hanging="180"/>
      </w:pPr>
    </w:lvl>
    <w:lvl w:ilvl="3" w:tplc="0422000F">
      <w:start w:val="1"/>
      <w:numFmt w:val="decimal"/>
      <w:lvlText w:val="%4."/>
      <w:lvlJc w:val="left"/>
      <w:pPr>
        <w:ind w:left="3140" w:hanging="360"/>
      </w:pPr>
    </w:lvl>
    <w:lvl w:ilvl="4" w:tplc="04220019">
      <w:start w:val="1"/>
      <w:numFmt w:val="lowerLetter"/>
      <w:lvlText w:val="%5."/>
      <w:lvlJc w:val="left"/>
      <w:pPr>
        <w:ind w:left="3860" w:hanging="360"/>
      </w:pPr>
    </w:lvl>
    <w:lvl w:ilvl="5" w:tplc="0422001B">
      <w:start w:val="1"/>
      <w:numFmt w:val="lowerRoman"/>
      <w:lvlText w:val="%6."/>
      <w:lvlJc w:val="right"/>
      <w:pPr>
        <w:ind w:left="4580" w:hanging="180"/>
      </w:pPr>
    </w:lvl>
    <w:lvl w:ilvl="6" w:tplc="0422000F">
      <w:start w:val="1"/>
      <w:numFmt w:val="decimal"/>
      <w:lvlText w:val="%7."/>
      <w:lvlJc w:val="left"/>
      <w:pPr>
        <w:ind w:left="5300" w:hanging="360"/>
      </w:pPr>
    </w:lvl>
    <w:lvl w:ilvl="7" w:tplc="04220019">
      <w:start w:val="1"/>
      <w:numFmt w:val="lowerLetter"/>
      <w:lvlText w:val="%8."/>
      <w:lvlJc w:val="left"/>
      <w:pPr>
        <w:ind w:left="6020" w:hanging="360"/>
      </w:pPr>
    </w:lvl>
    <w:lvl w:ilvl="8" w:tplc="0422001B">
      <w:start w:val="1"/>
      <w:numFmt w:val="lowerRoman"/>
      <w:lvlText w:val="%9."/>
      <w:lvlJc w:val="right"/>
      <w:pPr>
        <w:ind w:left="6740" w:hanging="180"/>
      </w:pPr>
    </w:lvl>
  </w:abstractNum>
  <w:abstractNum w:abstractNumId="11" w15:restartNumberingAfterBreak="0">
    <w:nsid w:val="52AD7E2A"/>
    <w:multiLevelType w:val="multilevel"/>
    <w:tmpl w:val="C2F603A8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2" w15:restartNumberingAfterBreak="0">
    <w:nsid w:val="67404553"/>
    <w:multiLevelType w:val="multilevel"/>
    <w:tmpl w:val="B4441A1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3" w15:restartNumberingAfterBreak="0">
    <w:nsid w:val="67600BF6"/>
    <w:multiLevelType w:val="multilevel"/>
    <w:tmpl w:val="18B89B4E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3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num w:numId="1">
    <w:abstractNumId w:val="1"/>
  </w:num>
  <w:num w:numId="2">
    <w:abstractNumId w:val="9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1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4"/>
  </w:num>
  <w:num w:numId="11">
    <w:abstractNumId w:val="5"/>
  </w:num>
  <w:num w:numId="1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2"/>
  </w:num>
  <w:num w:numId="1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39C"/>
    <w:rsid w:val="000002FD"/>
    <w:rsid w:val="000C1BA6"/>
    <w:rsid w:val="000D20F8"/>
    <w:rsid w:val="000D3891"/>
    <w:rsid w:val="00113C83"/>
    <w:rsid w:val="00135A49"/>
    <w:rsid w:val="002410C6"/>
    <w:rsid w:val="00450DAA"/>
    <w:rsid w:val="00474A8C"/>
    <w:rsid w:val="00524F4A"/>
    <w:rsid w:val="005E6ECB"/>
    <w:rsid w:val="006044CC"/>
    <w:rsid w:val="00630CB3"/>
    <w:rsid w:val="00637A53"/>
    <w:rsid w:val="00640D05"/>
    <w:rsid w:val="007078D0"/>
    <w:rsid w:val="007C539C"/>
    <w:rsid w:val="008C42C1"/>
    <w:rsid w:val="009A3DBC"/>
    <w:rsid w:val="00B233E1"/>
    <w:rsid w:val="00BB5C4A"/>
    <w:rsid w:val="00BD5896"/>
    <w:rsid w:val="00C10361"/>
    <w:rsid w:val="00C8619D"/>
    <w:rsid w:val="00CD574C"/>
    <w:rsid w:val="00F92B48"/>
    <w:rsid w:val="00FA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0FFC8"/>
  <w15:chartTrackingRefBased/>
  <w15:docId w15:val="{64FDFF34-75FE-4E80-B7D9-52EC68A63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5E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6044CC"/>
    <w:rPr>
      <w:rFonts w:ascii="Times New Roman" w:eastAsia="Times New Roman" w:hAnsi="Times New Roman" w:cs="Times New Roman"/>
    </w:rPr>
  </w:style>
  <w:style w:type="character" w:customStyle="1" w:styleId="6">
    <w:name w:val="Заголовок №6_"/>
    <w:basedOn w:val="a0"/>
    <w:link w:val="60"/>
    <w:rsid w:val="006044CC"/>
    <w:rPr>
      <w:rFonts w:ascii="Times New Roman" w:eastAsia="Times New Roman" w:hAnsi="Times New Roman" w:cs="Times New Roman"/>
      <w:b/>
      <w:bCs/>
      <w:sz w:val="26"/>
      <w:szCs w:val="26"/>
      <w:u w:val="single"/>
    </w:rPr>
  </w:style>
  <w:style w:type="paragraph" w:customStyle="1" w:styleId="1">
    <w:name w:val="Основний текст1"/>
    <w:basedOn w:val="a"/>
    <w:link w:val="a3"/>
    <w:rsid w:val="006044CC"/>
    <w:pPr>
      <w:widowControl w:val="0"/>
      <w:spacing w:line="276" w:lineRule="auto"/>
    </w:pPr>
    <w:rPr>
      <w:sz w:val="22"/>
      <w:szCs w:val="22"/>
      <w:lang w:val="uk-UA" w:eastAsia="en-US"/>
    </w:rPr>
  </w:style>
  <w:style w:type="paragraph" w:customStyle="1" w:styleId="60">
    <w:name w:val="Заголовок №6"/>
    <w:basedOn w:val="a"/>
    <w:link w:val="6"/>
    <w:rsid w:val="006044CC"/>
    <w:pPr>
      <w:widowControl w:val="0"/>
      <w:spacing w:after="300" w:line="262" w:lineRule="auto"/>
      <w:outlineLvl w:val="5"/>
    </w:pPr>
    <w:rPr>
      <w:b/>
      <w:bCs/>
      <w:sz w:val="26"/>
      <w:szCs w:val="26"/>
      <w:u w:val="single"/>
      <w:lang w:val="uk-UA" w:eastAsia="en-US"/>
    </w:rPr>
  </w:style>
  <w:style w:type="paragraph" w:styleId="a4">
    <w:name w:val="List Paragraph"/>
    <w:basedOn w:val="a"/>
    <w:uiPriority w:val="34"/>
    <w:qFormat/>
    <w:rsid w:val="00C8619D"/>
    <w:pPr>
      <w:widowControl w:val="0"/>
      <w:ind w:left="720"/>
      <w:contextualSpacing/>
    </w:pPr>
    <w:rPr>
      <w:rFonts w:ascii="Courier New" w:eastAsia="Courier New" w:hAnsi="Courier New" w:cs="Courier New"/>
      <w:color w:val="000000"/>
      <w:lang w:val="uk-UA" w:eastAsia="uk-UA" w:bidi="uk-UA"/>
    </w:rPr>
  </w:style>
  <w:style w:type="character" w:customStyle="1" w:styleId="7">
    <w:name w:val="Основний текст (7)_"/>
    <w:basedOn w:val="a0"/>
    <w:link w:val="70"/>
    <w:locked/>
    <w:rsid w:val="00474A8C"/>
    <w:rPr>
      <w:rFonts w:ascii="Times New Roman" w:eastAsia="Times New Roman" w:hAnsi="Times New Roman" w:cs="Times New Roman"/>
    </w:rPr>
  </w:style>
  <w:style w:type="paragraph" w:customStyle="1" w:styleId="70">
    <w:name w:val="Основний текст (7)"/>
    <w:basedOn w:val="a"/>
    <w:link w:val="7"/>
    <w:rsid w:val="00474A8C"/>
    <w:pPr>
      <w:widowControl w:val="0"/>
      <w:spacing w:after="290" w:line="285" w:lineRule="auto"/>
      <w:ind w:firstLine="20"/>
    </w:pPr>
    <w:rPr>
      <w:sz w:val="22"/>
      <w:szCs w:val="22"/>
      <w:lang w:val="uk-UA" w:eastAsia="en-US"/>
    </w:rPr>
  </w:style>
  <w:style w:type="character" w:customStyle="1" w:styleId="8">
    <w:name w:val="Основний текст (8)_"/>
    <w:basedOn w:val="a0"/>
    <w:link w:val="80"/>
    <w:locked/>
    <w:rsid w:val="005E6ECB"/>
    <w:rPr>
      <w:rFonts w:ascii="Times New Roman" w:eastAsia="Times New Roman" w:hAnsi="Times New Roman" w:cs="Times New Roman"/>
    </w:rPr>
  </w:style>
  <w:style w:type="paragraph" w:customStyle="1" w:styleId="80">
    <w:name w:val="Основний текст (8)"/>
    <w:basedOn w:val="a"/>
    <w:link w:val="8"/>
    <w:rsid w:val="005E6ECB"/>
    <w:pPr>
      <w:widowControl w:val="0"/>
      <w:spacing w:line="276" w:lineRule="auto"/>
    </w:pPr>
    <w:rPr>
      <w:sz w:val="22"/>
      <w:szCs w:val="22"/>
      <w:lang w:val="uk-UA" w:eastAsia="en-US"/>
    </w:rPr>
  </w:style>
  <w:style w:type="character" w:customStyle="1" w:styleId="a5">
    <w:name w:val="Інше_"/>
    <w:basedOn w:val="a0"/>
    <w:link w:val="a6"/>
    <w:rsid w:val="00CD574C"/>
    <w:rPr>
      <w:rFonts w:ascii="Times New Roman" w:eastAsia="Times New Roman" w:hAnsi="Times New Roman" w:cs="Times New Roman"/>
    </w:rPr>
  </w:style>
  <w:style w:type="paragraph" w:customStyle="1" w:styleId="a6">
    <w:name w:val="Інше"/>
    <w:basedOn w:val="a"/>
    <w:link w:val="a5"/>
    <w:rsid w:val="00CD574C"/>
    <w:pPr>
      <w:widowControl w:val="0"/>
      <w:spacing w:line="276" w:lineRule="auto"/>
    </w:pPr>
    <w:rPr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4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1260</Words>
  <Characters>719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2022-10-21T01:56:00Z</dcterms:created>
  <dcterms:modified xsi:type="dcterms:W3CDTF">2022-10-21T02:12:00Z</dcterms:modified>
</cp:coreProperties>
</file>