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ХХХІ</w:t>
      </w:r>
      <w:r>
        <w:rPr>
          <w:b/>
          <w:bCs/>
          <w:sz w:val="28"/>
          <w:lang w:val="en-US"/>
        </w:rPr>
        <w:t>V</w:t>
      </w:r>
      <w:r w:rsidR="004266F3">
        <w:rPr>
          <w:b/>
          <w:bCs/>
          <w:sz w:val="28"/>
          <w:lang w:val="uk-UA"/>
        </w:rPr>
        <w:t>-та СЕСІЯ</w:t>
      </w:r>
      <w:r>
        <w:rPr>
          <w:b/>
          <w:bCs/>
          <w:sz w:val="28"/>
          <w:lang w:val="uk-UA"/>
        </w:rPr>
        <w:t xml:space="preserve"> </w:t>
      </w:r>
      <w:r>
        <w:rPr>
          <w:b/>
          <w:bCs/>
          <w:sz w:val="28"/>
          <w:lang w:val="en-US"/>
        </w:rPr>
        <w:t>V</w:t>
      </w:r>
      <w:r w:rsidR="004266F3">
        <w:rPr>
          <w:b/>
          <w:bCs/>
          <w:sz w:val="28"/>
          <w:lang w:val="uk-UA"/>
        </w:rPr>
        <w:t>-того СКЛИКАННЯ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</w:p>
    <w:p w:rsidR="00A564FA" w:rsidRDefault="00A564FA" w:rsidP="00A564FA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A564FA" w:rsidRDefault="00A564FA" w:rsidP="00A564FA">
      <w:pPr>
        <w:jc w:val="center"/>
        <w:rPr>
          <w:b/>
          <w:bCs/>
          <w:lang w:val="uk-UA"/>
        </w:rPr>
      </w:pPr>
    </w:p>
    <w:p w:rsidR="00A564FA" w:rsidRPr="00A564FA" w:rsidRDefault="004266F3" w:rsidP="00A564F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Від «</w:t>
      </w:r>
      <w:r w:rsidR="00A564FA" w:rsidRPr="00A564FA">
        <w:rPr>
          <w:b/>
          <w:bCs/>
          <w:sz w:val="28"/>
          <w:szCs w:val="28"/>
        </w:rPr>
        <w:t>28</w:t>
      </w:r>
      <w:r>
        <w:rPr>
          <w:b/>
          <w:bCs/>
          <w:sz w:val="28"/>
          <w:szCs w:val="28"/>
          <w:lang w:val="uk-UA"/>
        </w:rPr>
        <w:t>»</w:t>
      </w:r>
      <w:r w:rsidR="00A564FA">
        <w:rPr>
          <w:b/>
          <w:bCs/>
          <w:sz w:val="28"/>
          <w:szCs w:val="28"/>
          <w:lang w:val="uk-UA"/>
        </w:rPr>
        <w:t xml:space="preserve"> серпня </w:t>
      </w:r>
      <w:r w:rsidR="00A564FA" w:rsidRPr="00764E50">
        <w:rPr>
          <w:b/>
          <w:bCs/>
          <w:sz w:val="28"/>
          <w:szCs w:val="28"/>
          <w:lang w:val="uk-UA"/>
        </w:rPr>
        <w:t>201</w:t>
      </w:r>
      <w:r w:rsidR="00A564FA">
        <w:rPr>
          <w:b/>
          <w:bCs/>
          <w:sz w:val="28"/>
          <w:szCs w:val="28"/>
          <w:lang w:val="uk-UA"/>
        </w:rPr>
        <w:t>5</w:t>
      </w:r>
      <w:r w:rsidR="00A564FA" w:rsidRPr="00764E50">
        <w:rPr>
          <w:b/>
          <w:bCs/>
          <w:sz w:val="28"/>
          <w:szCs w:val="28"/>
          <w:lang w:val="uk-UA"/>
        </w:rPr>
        <w:t xml:space="preserve"> року            </w:t>
      </w:r>
      <w:r w:rsidR="00A564FA">
        <w:rPr>
          <w:b/>
          <w:bCs/>
          <w:sz w:val="28"/>
          <w:szCs w:val="28"/>
          <w:lang w:val="uk-UA"/>
        </w:rPr>
        <w:t xml:space="preserve">                                </w:t>
      </w:r>
      <w:r>
        <w:rPr>
          <w:b/>
          <w:bCs/>
          <w:sz w:val="28"/>
          <w:szCs w:val="28"/>
          <w:lang w:val="uk-UA"/>
        </w:rPr>
        <w:t xml:space="preserve">            </w:t>
      </w:r>
      <w:r w:rsidR="00A564FA" w:rsidRPr="00764E50">
        <w:rPr>
          <w:b/>
          <w:bCs/>
          <w:sz w:val="28"/>
          <w:szCs w:val="28"/>
          <w:lang w:val="uk-UA"/>
        </w:rPr>
        <w:t>№</w:t>
      </w:r>
      <w:r w:rsidR="00A564FA">
        <w:rPr>
          <w:b/>
          <w:bCs/>
          <w:sz w:val="28"/>
          <w:szCs w:val="28"/>
          <w:lang w:val="uk-UA"/>
        </w:rPr>
        <w:t xml:space="preserve"> </w:t>
      </w:r>
      <w:r w:rsidR="00E17252">
        <w:rPr>
          <w:b/>
          <w:bCs/>
          <w:sz w:val="28"/>
          <w:szCs w:val="28"/>
          <w:lang w:val="uk-UA"/>
        </w:rPr>
        <w:t>13</w:t>
      </w:r>
    </w:p>
    <w:p w:rsidR="00A564FA" w:rsidRPr="00A370EE" w:rsidRDefault="00A564FA" w:rsidP="00A564FA">
      <w:pPr>
        <w:rPr>
          <w:b/>
          <w:sz w:val="28"/>
          <w:szCs w:val="28"/>
        </w:rPr>
      </w:pPr>
    </w:p>
    <w:p w:rsidR="00E17252" w:rsidRDefault="00E17252" w:rsidP="004266F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 </w:t>
      </w:r>
      <w:r>
        <w:rPr>
          <w:b/>
          <w:sz w:val="28"/>
          <w:szCs w:val="28"/>
          <w:lang w:val="uk-UA"/>
        </w:rPr>
        <w:t>встановлення</w:t>
      </w:r>
      <w:r>
        <w:rPr>
          <w:b/>
          <w:sz w:val="28"/>
          <w:szCs w:val="28"/>
        </w:rPr>
        <w:t xml:space="preserve"> ставок акцизного </w:t>
      </w:r>
      <w:proofErr w:type="spellStart"/>
      <w:r>
        <w:rPr>
          <w:b/>
          <w:sz w:val="28"/>
          <w:szCs w:val="28"/>
        </w:rPr>
        <w:t>податку</w:t>
      </w:r>
      <w:proofErr w:type="spellEnd"/>
      <w:r>
        <w:rPr>
          <w:b/>
          <w:sz w:val="28"/>
          <w:szCs w:val="28"/>
        </w:rPr>
        <w:t xml:space="preserve"> для </w:t>
      </w:r>
      <w:proofErr w:type="spellStart"/>
      <w:r>
        <w:rPr>
          <w:b/>
          <w:sz w:val="28"/>
          <w:szCs w:val="28"/>
        </w:rPr>
        <w:t>підакцизних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товарів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реалізованих</w:t>
      </w:r>
      <w:proofErr w:type="spellEnd"/>
      <w:r>
        <w:rPr>
          <w:b/>
          <w:sz w:val="28"/>
          <w:szCs w:val="28"/>
        </w:rPr>
        <w:t xml:space="preserve"> на </w:t>
      </w:r>
      <w:proofErr w:type="spellStart"/>
      <w:r>
        <w:rPr>
          <w:b/>
          <w:sz w:val="28"/>
          <w:szCs w:val="28"/>
        </w:rPr>
        <w:t>території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сільської</w:t>
      </w:r>
      <w:proofErr w:type="spellEnd"/>
      <w:r>
        <w:rPr>
          <w:b/>
          <w:sz w:val="28"/>
          <w:szCs w:val="28"/>
        </w:rPr>
        <w:t xml:space="preserve"> ради</w:t>
      </w:r>
      <w:r w:rsidR="004266F3">
        <w:rPr>
          <w:b/>
          <w:sz w:val="28"/>
          <w:szCs w:val="28"/>
          <w:lang w:val="uk-UA"/>
        </w:rPr>
        <w:t>.</w:t>
      </w:r>
    </w:p>
    <w:p w:rsidR="00E17252" w:rsidRDefault="00E17252" w:rsidP="00E17252">
      <w:pPr>
        <w:ind w:right="4592"/>
        <w:jc w:val="both"/>
        <w:rPr>
          <w:sz w:val="28"/>
          <w:szCs w:val="28"/>
        </w:rPr>
      </w:pPr>
    </w:p>
    <w:p w:rsidR="00E17252" w:rsidRDefault="00E17252" w:rsidP="00E17252">
      <w:pPr>
        <w:ind w:right="283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</w:t>
      </w:r>
      <w:proofErr w:type="gramStart"/>
      <w:r>
        <w:rPr>
          <w:sz w:val="28"/>
          <w:szCs w:val="28"/>
        </w:rPr>
        <w:t>ст..</w:t>
      </w:r>
      <w:proofErr w:type="gramEnd"/>
      <w:r>
        <w:rPr>
          <w:sz w:val="28"/>
          <w:szCs w:val="28"/>
        </w:rPr>
        <w:t xml:space="preserve"> 215.3.10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Податкового</w:t>
      </w:r>
      <w:proofErr w:type="spellEnd"/>
      <w:r>
        <w:rPr>
          <w:sz w:val="28"/>
          <w:szCs w:val="28"/>
        </w:rPr>
        <w:t xml:space="preserve">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відповідно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до </w:t>
      </w:r>
      <w:proofErr w:type="spellStart"/>
      <w:r>
        <w:rPr>
          <w:sz w:val="28"/>
          <w:szCs w:val="28"/>
        </w:rPr>
        <w:t>Бюджетно</w:t>
      </w:r>
      <w:proofErr w:type="spellEnd"/>
      <w:r w:rsidR="004266F3">
        <w:rPr>
          <w:sz w:val="28"/>
          <w:szCs w:val="28"/>
          <w:lang w:val="uk-UA"/>
        </w:rPr>
        <w:t>го</w:t>
      </w:r>
      <w:r>
        <w:rPr>
          <w:sz w:val="28"/>
          <w:szCs w:val="28"/>
        </w:rPr>
        <w:t xml:space="preserve"> кодексу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керуючись</w:t>
      </w:r>
      <w:proofErr w:type="spellEnd"/>
      <w:r>
        <w:rPr>
          <w:sz w:val="28"/>
          <w:szCs w:val="28"/>
        </w:rPr>
        <w:t xml:space="preserve"> ст.26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«Про </w:t>
      </w:r>
      <w:proofErr w:type="spellStart"/>
      <w:r>
        <w:rPr>
          <w:sz w:val="28"/>
          <w:szCs w:val="28"/>
        </w:rPr>
        <w:t>місцеве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Україні</w:t>
      </w:r>
      <w:proofErr w:type="spellEnd"/>
      <w:r>
        <w:rPr>
          <w:sz w:val="28"/>
          <w:szCs w:val="28"/>
        </w:rPr>
        <w:t xml:space="preserve">», з метою </w:t>
      </w:r>
      <w:proofErr w:type="spellStart"/>
      <w:r>
        <w:rPr>
          <w:sz w:val="28"/>
          <w:szCs w:val="28"/>
        </w:rPr>
        <w:t>виконання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дохідної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частини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бюджету, Грядівська </w:t>
      </w:r>
      <w:proofErr w:type="spellStart"/>
      <w:r>
        <w:rPr>
          <w:sz w:val="28"/>
          <w:szCs w:val="28"/>
        </w:rPr>
        <w:t>сільська</w:t>
      </w:r>
      <w:proofErr w:type="spellEnd"/>
      <w:r>
        <w:rPr>
          <w:sz w:val="28"/>
          <w:szCs w:val="28"/>
        </w:rPr>
        <w:t xml:space="preserve"> рада</w:t>
      </w:r>
    </w:p>
    <w:p w:rsidR="00E17252" w:rsidRDefault="00E17252" w:rsidP="00E17252">
      <w:pPr>
        <w:ind w:firstLine="142"/>
        <w:jc w:val="both"/>
        <w:rPr>
          <w:sz w:val="28"/>
          <w:szCs w:val="28"/>
        </w:rPr>
      </w:pPr>
    </w:p>
    <w:p w:rsidR="00E17252" w:rsidRDefault="00E17252" w:rsidP="00E172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И Р І Ш И Л А:</w:t>
      </w:r>
    </w:p>
    <w:p w:rsidR="00E17252" w:rsidRDefault="00E17252" w:rsidP="00E17252">
      <w:pPr>
        <w:jc w:val="center"/>
        <w:rPr>
          <w:sz w:val="28"/>
          <w:szCs w:val="28"/>
        </w:rPr>
      </w:pPr>
    </w:p>
    <w:p w:rsidR="00E17252" w:rsidRDefault="00E17252" w:rsidP="00E17252">
      <w:pPr>
        <w:pStyle w:val="a3"/>
        <w:numPr>
          <w:ilvl w:val="0"/>
          <w:numId w:val="3"/>
        </w:numPr>
        <w:ind w:left="851" w:right="283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89"/>
      <w:bookmarkEnd w:id="0"/>
      <w:r>
        <w:rPr>
          <w:rFonts w:ascii="Times New Roman" w:hAnsi="Times New Roman" w:cs="Times New Roman"/>
          <w:sz w:val="28"/>
          <w:szCs w:val="28"/>
        </w:rPr>
        <w:t>Встановити на 201</w:t>
      </w:r>
      <w:r w:rsidR="004266F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рік ставку акцизного податку для підакцизних товарів, реалізованих суб'єктами господарювання роздрібної торгівлі на території Грядівської сільської ради у розмірі 5% від їх вартості (з ПДВ).</w:t>
      </w:r>
    </w:p>
    <w:p w:rsidR="00E17252" w:rsidRDefault="00E17252" w:rsidP="00E17252">
      <w:pPr>
        <w:pStyle w:val="a3"/>
        <w:ind w:left="851" w:right="283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E17252" w:rsidRDefault="00E17252" w:rsidP="00E17252">
      <w:pPr>
        <w:pStyle w:val="a3"/>
        <w:numPr>
          <w:ilvl w:val="0"/>
          <w:numId w:val="3"/>
        </w:numPr>
        <w:ind w:left="851" w:right="283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90"/>
      <w:bookmarkEnd w:id="1"/>
      <w:r>
        <w:rPr>
          <w:rFonts w:ascii="Times New Roman" w:hAnsi="Times New Roman" w:cs="Times New Roman"/>
          <w:sz w:val="28"/>
          <w:szCs w:val="28"/>
        </w:rPr>
        <w:t xml:space="preserve">Секретарю ради забезпечити оприлюднення рішення та надати копію до ДПІ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Жовківському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районі.</w:t>
      </w:r>
    </w:p>
    <w:p w:rsidR="00E17252" w:rsidRDefault="00E17252" w:rsidP="00E17252">
      <w:pPr>
        <w:pStyle w:val="a3"/>
        <w:ind w:left="851" w:right="283" w:hanging="42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17252" w:rsidRDefault="00E17252" w:rsidP="00E17252">
      <w:pPr>
        <w:pStyle w:val="a3"/>
        <w:numPr>
          <w:ilvl w:val="0"/>
          <w:numId w:val="3"/>
        </w:numPr>
        <w:ind w:left="851" w:right="283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91"/>
      <w:bookmarkEnd w:id="2"/>
      <w:r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</w:t>
      </w:r>
      <w:r w:rsidR="004266F3">
        <w:rPr>
          <w:rFonts w:ascii="Times New Roman" w:hAnsi="Times New Roman" w:cs="Times New Roman"/>
          <w:sz w:val="28"/>
          <w:szCs w:val="28"/>
        </w:rPr>
        <w:t xml:space="preserve">покласти на постійну </w:t>
      </w:r>
      <w:r>
        <w:rPr>
          <w:rFonts w:ascii="Times New Roman" w:hAnsi="Times New Roman" w:cs="Times New Roman"/>
          <w:sz w:val="28"/>
          <w:szCs w:val="28"/>
        </w:rPr>
        <w:t xml:space="preserve"> комісію з питань </w:t>
      </w:r>
      <w:r w:rsidR="004266F3">
        <w:rPr>
          <w:rFonts w:ascii="Times New Roman" w:hAnsi="Times New Roman" w:cs="Times New Roman"/>
          <w:sz w:val="28"/>
          <w:szCs w:val="28"/>
        </w:rPr>
        <w:t>соціального захисту та бюджету.</w:t>
      </w:r>
    </w:p>
    <w:p w:rsidR="00E17252" w:rsidRDefault="00E17252" w:rsidP="00E17252">
      <w:pPr>
        <w:ind w:left="709" w:right="283" w:hanging="1069"/>
        <w:rPr>
          <w:sz w:val="28"/>
          <w:szCs w:val="28"/>
        </w:rPr>
      </w:pPr>
    </w:p>
    <w:p w:rsidR="00E17252" w:rsidRDefault="00E17252" w:rsidP="00E17252">
      <w:pPr>
        <w:rPr>
          <w:sz w:val="28"/>
          <w:szCs w:val="28"/>
        </w:rPr>
      </w:pPr>
    </w:p>
    <w:p w:rsidR="00E17252" w:rsidRDefault="00E17252" w:rsidP="00E17252">
      <w:pPr>
        <w:rPr>
          <w:sz w:val="28"/>
          <w:szCs w:val="28"/>
          <w:lang w:val="uk-UA"/>
        </w:rPr>
      </w:pPr>
    </w:p>
    <w:p w:rsidR="00A564FA" w:rsidRDefault="00A564FA" w:rsidP="00A564FA">
      <w:pPr>
        <w:rPr>
          <w:sz w:val="28"/>
          <w:szCs w:val="28"/>
          <w:lang w:val="uk-UA"/>
        </w:rPr>
      </w:pPr>
    </w:p>
    <w:p w:rsidR="00A564FA" w:rsidRDefault="00A564FA" w:rsidP="00A564FA">
      <w:pPr>
        <w:rPr>
          <w:sz w:val="28"/>
          <w:szCs w:val="28"/>
          <w:lang w:val="uk-UA"/>
        </w:rPr>
      </w:pPr>
    </w:p>
    <w:p w:rsidR="00A564FA" w:rsidRPr="00523E71" w:rsidRDefault="00A564FA" w:rsidP="00A564F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Сільський голова                                               М.</w:t>
      </w:r>
      <w:r w:rsidR="004266F3">
        <w:rPr>
          <w:sz w:val="28"/>
          <w:szCs w:val="28"/>
          <w:lang w:val="uk-UA"/>
        </w:rPr>
        <w:t xml:space="preserve"> Василина</w:t>
      </w:r>
      <w:bookmarkStart w:id="3" w:name="_GoBack"/>
      <w:bookmarkEnd w:id="3"/>
    </w:p>
    <w:sectPr w:rsidR="00A564FA" w:rsidRPr="00523E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E0B96"/>
    <w:multiLevelType w:val="hybridMultilevel"/>
    <w:tmpl w:val="38EAC5A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4"/>
    <w:rsid w:val="001A4764"/>
    <w:rsid w:val="00223315"/>
    <w:rsid w:val="004266F3"/>
    <w:rsid w:val="00A564FA"/>
    <w:rsid w:val="00DD2406"/>
    <w:rsid w:val="00E1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551DA"/>
  <w15:chartTrackingRefBased/>
  <w15:docId w15:val="{C4C9CBF6-05B4-4B6F-8AC2-98F3C2886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406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7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707</Words>
  <Characters>404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2022-11-01T04:16:00Z</dcterms:created>
  <dcterms:modified xsi:type="dcterms:W3CDTF">2022-11-02T20:20:00Z</dcterms:modified>
</cp:coreProperties>
</file>