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CB3" w:rsidRDefault="001A7CB3" w:rsidP="001A7CB3">
      <w:pPr>
        <w:rPr>
          <w:sz w:val="28"/>
          <w:lang w:val="uk-UA"/>
        </w:rPr>
      </w:pPr>
    </w:p>
    <w:p w:rsidR="001A7CB3" w:rsidRDefault="001A7CB3" w:rsidP="001A7CB3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1A7CB3" w:rsidRDefault="001A7CB3" w:rsidP="001A7CB3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1A7CB3" w:rsidRDefault="001A7CB3" w:rsidP="001A7CB3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1A7CB3" w:rsidRDefault="001A7CB3" w:rsidP="001A7CB3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1A7CB3" w:rsidRDefault="001A7CB3" w:rsidP="001A7CB3">
      <w:pPr>
        <w:jc w:val="center"/>
        <w:rPr>
          <w:b/>
          <w:bCs/>
          <w:sz w:val="28"/>
          <w:lang w:val="uk-UA"/>
        </w:rPr>
      </w:pPr>
    </w:p>
    <w:p w:rsidR="001A7CB3" w:rsidRDefault="001A7CB3" w:rsidP="001A7CB3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1A7CB3" w:rsidRDefault="001A7CB3" w:rsidP="001A7CB3">
      <w:pPr>
        <w:jc w:val="center"/>
        <w:rPr>
          <w:b/>
          <w:bCs/>
          <w:lang w:val="uk-UA"/>
        </w:rPr>
      </w:pPr>
    </w:p>
    <w:p w:rsidR="001A7CB3" w:rsidRDefault="001A7CB3" w:rsidP="001A7CB3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16”"/>
        </w:smartTagPr>
        <w:r>
          <w:rPr>
            <w:b/>
            <w:bCs/>
            <w:sz w:val="28"/>
            <w:szCs w:val="28"/>
            <w:lang w:val="uk-UA"/>
          </w:rPr>
          <w:t>16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жовтня</w:t>
      </w:r>
      <w:r w:rsidRPr="00764E50">
        <w:rPr>
          <w:b/>
          <w:bCs/>
          <w:sz w:val="28"/>
          <w:szCs w:val="28"/>
          <w:lang w:val="uk-UA"/>
        </w:rPr>
        <w:t xml:space="preserve"> 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                </w:t>
      </w:r>
      <w:r w:rsidRPr="00764E50">
        <w:rPr>
          <w:b/>
          <w:bCs/>
          <w:sz w:val="28"/>
          <w:szCs w:val="28"/>
          <w:lang w:val="uk-UA"/>
        </w:rPr>
        <w:t xml:space="preserve">    №</w:t>
      </w:r>
      <w:r>
        <w:rPr>
          <w:b/>
          <w:bCs/>
          <w:sz w:val="28"/>
          <w:szCs w:val="28"/>
          <w:lang w:val="uk-UA"/>
        </w:rPr>
        <w:t>9</w:t>
      </w:r>
    </w:p>
    <w:p w:rsidR="001A7CB3" w:rsidRPr="000F4EE3" w:rsidRDefault="001A7CB3" w:rsidP="001A7CB3">
      <w:pPr>
        <w:rPr>
          <w:b/>
          <w:bCs/>
          <w:sz w:val="28"/>
          <w:szCs w:val="28"/>
          <w:lang w:val="uk-UA"/>
        </w:rPr>
      </w:pPr>
    </w:p>
    <w:p w:rsidR="001A7CB3" w:rsidRDefault="001A7CB3" w:rsidP="001A7CB3">
      <w:pPr>
        <w:pStyle w:val="1"/>
        <w:rPr>
          <w:b/>
        </w:rPr>
      </w:pPr>
      <w:r w:rsidRPr="00020DD3">
        <w:rPr>
          <w:b/>
        </w:rPr>
        <w:t xml:space="preserve">Про </w:t>
      </w:r>
      <w:r>
        <w:rPr>
          <w:b/>
        </w:rPr>
        <w:t xml:space="preserve">затвердження </w:t>
      </w:r>
      <w:r w:rsidRPr="00020DD3">
        <w:rPr>
          <w:b/>
        </w:rPr>
        <w:t xml:space="preserve">детального </w:t>
      </w:r>
      <w:r w:rsidRPr="00DE323B">
        <w:rPr>
          <w:b/>
        </w:rPr>
        <w:t xml:space="preserve">плану </w:t>
      </w:r>
    </w:p>
    <w:p w:rsidR="001A7CB3" w:rsidRDefault="001A7CB3" w:rsidP="001A7CB3">
      <w:pPr>
        <w:pStyle w:val="1"/>
        <w:rPr>
          <w:b/>
          <w:bCs/>
        </w:rPr>
      </w:pPr>
      <w:r>
        <w:rPr>
          <w:b/>
        </w:rPr>
        <w:t>т</w:t>
      </w:r>
      <w:r w:rsidRPr="00DE323B">
        <w:rPr>
          <w:b/>
        </w:rPr>
        <w:t xml:space="preserve">ериторії </w:t>
      </w:r>
      <w:r>
        <w:rPr>
          <w:b/>
        </w:rPr>
        <w:t xml:space="preserve">земельної ділянки </w:t>
      </w:r>
      <w:r>
        <w:rPr>
          <w:b/>
          <w:bCs/>
        </w:rPr>
        <w:t xml:space="preserve">індивідуальної </w:t>
      </w:r>
    </w:p>
    <w:p w:rsidR="001A7CB3" w:rsidRDefault="001A7CB3" w:rsidP="001A7CB3">
      <w:pPr>
        <w:pStyle w:val="1"/>
        <w:rPr>
          <w:b/>
          <w:bCs/>
        </w:rPr>
      </w:pPr>
      <w:r>
        <w:rPr>
          <w:b/>
          <w:bCs/>
        </w:rPr>
        <w:t xml:space="preserve">житлової забудови </w:t>
      </w:r>
      <w:r>
        <w:rPr>
          <w:b/>
        </w:rPr>
        <w:t xml:space="preserve">по вул. Паркова </w:t>
      </w:r>
      <w:r w:rsidRPr="00DE323B">
        <w:rPr>
          <w:b/>
        </w:rPr>
        <w:t xml:space="preserve">в </w:t>
      </w:r>
      <w:r w:rsidRPr="00DE323B">
        <w:rPr>
          <w:b/>
          <w:bCs/>
        </w:rPr>
        <w:t>с.</w:t>
      </w:r>
      <w:r>
        <w:rPr>
          <w:b/>
          <w:bCs/>
        </w:rPr>
        <w:t xml:space="preserve"> Гряда </w:t>
      </w:r>
    </w:p>
    <w:p w:rsidR="001A7CB3" w:rsidRDefault="001A7CB3" w:rsidP="001A7CB3">
      <w:pPr>
        <w:pStyle w:val="1"/>
        <w:rPr>
          <w:b/>
          <w:bCs/>
        </w:rPr>
      </w:pPr>
      <w:r>
        <w:rPr>
          <w:b/>
          <w:bCs/>
        </w:rPr>
        <w:t xml:space="preserve">Жовківського району Львівської області. </w:t>
      </w:r>
    </w:p>
    <w:p w:rsidR="001A7CB3" w:rsidRDefault="001A7CB3" w:rsidP="001A7CB3">
      <w:pPr>
        <w:pStyle w:val="a3"/>
      </w:pPr>
      <w:r>
        <w:tab/>
      </w:r>
    </w:p>
    <w:p w:rsidR="00F41A00" w:rsidRDefault="001A7CB3" w:rsidP="001A7CB3">
      <w:pPr>
        <w:pStyle w:val="a3"/>
        <w:ind w:firstLine="720"/>
      </w:pPr>
      <w:r>
        <w:t>Розглянувши документацію про затвердження детального плану</w:t>
      </w:r>
    </w:p>
    <w:p w:rsidR="00F41A00" w:rsidRDefault="001A7CB3" w:rsidP="00F41A00">
      <w:pPr>
        <w:pStyle w:val="a3"/>
      </w:pPr>
      <w:r>
        <w:t xml:space="preserve">території земельної ділянки індивідуальної житлової забудови по вул. </w:t>
      </w:r>
    </w:p>
    <w:p w:rsidR="001A7CB3" w:rsidRDefault="001A7CB3" w:rsidP="00F41A00">
      <w:pPr>
        <w:pStyle w:val="a3"/>
      </w:pPr>
      <w:r>
        <w:t xml:space="preserve">Паркова в селі Гряда Жовківського району Львівської </w:t>
      </w:r>
      <w:proofErr w:type="spellStart"/>
      <w:r>
        <w:t>обласьті</w:t>
      </w:r>
      <w:proofErr w:type="spellEnd"/>
      <w:r>
        <w:t xml:space="preserve">, враховуючи результати громадського обговорення, пропозиції </w:t>
      </w:r>
      <w:r w:rsidRPr="003D4056">
        <w:rPr>
          <w:szCs w:val="28"/>
        </w:rPr>
        <w:t>постійної комісії з питань регулювання зе</w:t>
      </w:r>
      <w:r>
        <w:rPr>
          <w:szCs w:val="28"/>
        </w:rPr>
        <w:t xml:space="preserve">мельних відносин і будівництва, </w:t>
      </w:r>
      <w:r>
        <w:t>керуючись ст. 26 Закону України «Про місцеве самоврядування в України», ст. 19, 24 Закону України «Про регулювання містобудівної діяльності», ст. 12, 40, 116, 118, 121, 122 Грядівська сільська рада</w:t>
      </w:r>
    </w:p>
    <w:p w:rsidR="001A7CB3" w:rsidRDefault="001A7CB3" w:rsidP="001A7CB3">
      <w:pPr>
        <w:pStyle w:val="a3"/>
        <w:ind w:firstLine="720"/>
      </w:pPr>
    </w:p>
    <w:p w:rsidR="001A7CB3" w:rsidRDefault="001A7CB3" w:rsidP="001A7CB3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  И  Р  І  Ш  И  Л  А:</w:t>
      </w:r>
    </w:p>
    <w:p w:rsidR="001A7CB3" w:rsidRDefault="001A7CB3" w:rsidP="001A7CB3">
      <w:pPr>
        <w:jc w:val="center"/>
        <w:rPr>
          <w:b/>
          <w:bCs/>
          <w:sz w:val="28"/>
          <w:lang w:val="uk-UA"/>
        </w:rPr>
      </w:pPr>
    </w:p>
    <w:p w:rsidR="001A7CB3" w:rsidRDefault="001A7CB3" w:rsidP="001A7CB3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1. Затвердити детальний план території земельної ділянки індивідуальної житлової </w:t>
      </w:r>
      <w:r w:rsidR="00F41A00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забудови </w:t>
      </w:r>
      <w:r w:rsidR="00F41A00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по </w:t>
      </w:r>
      <w:r w:rsidR="00F41A00">
        <w:rPr>
          <w:sz w:val="28"/>
          <w:lang w:val="uk-UA"/>
        </w:rPr>
        <w:t xml:space="preserve"> </w:t>
      </w:r>
      <w:r>
        <w:rPr>
          <w:sz w:val="28"/>
          <w:lang w:val="uk-UA"/>
        </w:rPr>
        <w:t>вул. Паркова в селі Гряда Жовківського району Львівської області.</w:t>
      </w:r>
    </w:p>
    <w:p w:rsidR="001A7CB3" w:rsidRDefault="001A7CB3" w:rsidP="001A7CB3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2. Присвоїти</w:t>
      </w:r>
      <w:r w:rsidR="00F41A00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юридичну</w:t>
      </w:r>
      <w:r w:rsidR="00F41A00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адресу земельній ділянці орієнтовною площею </w:t>
      </w:r>
      <w:r>
        <w:rPr>
          <w:sz w:val="28"/>
          <w:szCs w:val="28"/>
          <w:lang w:val="uk-UA"/>
        </w:rPr>
        <w:t xml:space="preserve">0,2170 га. , </w:t>
      </w:r>
      <w:r w:rsidR="00F41A0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яка </w:t>
      </w:r>
      <w:r w:rsidR="00F41A00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розташована в селі Гряда </w:t>
      </w:r>
      <w:r w:rsidR="00F41A0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 </w:t>
      </w:r>
      <w:r w:rsidR="00F41A0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вул. </w:t>
      </w:r>
      <w:r w:rsidR="00F41A0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Паркова </w:t>
      </w:r>
      <w:r w:rsidR="00F41A00">
        <w:rPr>
          <w:sz w:val="28"/>
          <w:szCs w:val="28"/>
          <w:lang w:val="uk-UA"/>
        </w:rPr>
        <w:t xml:space="preserve"> </w:t>
      </w:r>
      <w:r>
        <w:rPr>
          <w:sz w:val="28"/>
          <w:lang w:val="uk-UA"/>
        </w:rPr>
        <w:t xml:space="preserve">Жовківського району </w:t>
      </w:r>
      <w:r w:rsidR="00F41A00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Львівської </w:t>
      </w:r>
      <w:r w:rsidR="00F41A00">
        <w:rPr>
          <w:sz w:val="28"/>
          <w:lang w:val="uk-UA"/>
        </w:rPr>
        <w:t xml:space="preserve">  </w:t>
      </w:r>
      <w:r>
        <w:rPr>
          <w:sz w:val="28"/>
          <w:lang w:val="uk-UA"/>
        </w:rPr>
        <w:t>області, а саме:</w:t>
      </w:r>
      <w:r w:rsidRPr="006D6460">
        <w:rPr>
          <w:sz w:val="28"/>
          <w:lang w:val="uk-UA"/>
        </w:rPr>
        <w:t xml:space="preserve"> </w:t>
      </w:r>
      <w:r w:rsidR="00F41A00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Львівська область, </w:t>
      </w:r>
      <w:r w:rsidR="00F41A00">
        <w:rPr>
          <w:sz w:val="28"/>
          <w:lang w:val="uk-UA"/>
        </w:rPr>
        <w:t xml:space="preserve"> </w:t>
      </w:r>
      <w:r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Жовківський</w:t>
      </w:r>
      <w:proofErr w:type="spellEnd"/>
      <w:r>
        <w:rPr>
          <w:sz w:val="28"/>
          <w:lang w:val="uk-UA"/>
        </w:rPr>
        <w:t xml:space="preserve"> район, </w:t>
      </w:r>
      <w:r w:rsidR="00F41A00">
        <w:rPr>
          <w:sz w:val="28"/>
          <w:lang w:val="uk-UA"/>
        </w:rPr>
        <w:t xml:space="preserve"> </w:t>
      </w:r>
      <w:r>
        <w:rPr>
          <w:sz w:val="28"/>
          <w:szCs w:val="28"/>
          <w:lang w:val="uk-UA"/>
        </w:rPr>
        <w:t>село Гряда вул. Паркова, 10</w:t>
      </w:r>
      <w:r>
        <w:rPr>
          <w:sz w:val="28"/>
          <w:lang w:val="uk-UA"/>
        </w:rPr>
        <w:t>.</w:t>
      </w:r>
    </w:p>
    <w:p w:rsidR="001A7CB3" w:rsidRDefault="001A7CB3" w:rsidP="001A7CB3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 3. Контроль за виконанням даного рішення покласти на комісію з питань    регулювання земельних відносин і будівництва.</w:t>
      </w:r>
    </w:p>
    <w:p w:rsidR="001A7CB3" w:rsidRDefault="001A7CB3" w:rsidP="001A7CB3">
      <w:pPr>
        <w:tabs>
          <w:tab w:val="num" w:pos="0"/>
          <w:tab w:val="left" w:pos="810"/>
        </w:tabs>
        <w:ind w:firstLine="360"/>
        <w:rPr>
          <w:sz w:val="28"/>
          <w:lang w:val="uk-UA"/>
        </w:rPr>
      </w:pPr>
    </w:p>
    <w:p w:rsidR="001A7CB3" w:rsidRDefault="001A7CB3" w:rsidP="001A7CB3">
      <w:pPr>
        <w:tabs>
          <w:tab w:val="num" w:pos="0"/>
          <w:tab w:val="left" w:pos="810"/>
        </w:tabs>
        <w:ind w:firstLine="360"/>
        <w:rPr>
          <w:sz w:val="28"/>
          <w:lang w:val="uk-UA"/>
        </w:rPr>
      </w:pPr>
    </w:p>
    <w:p w:rsidR="001A7CB3" w:rsidRDefault="001A7CB3" w:rsidP="001A7CB3">
      <w:pPr>
        <w:tabs>
          <w:tab w:val="num" w:pos="0"/>
          <w:tab w:val="left" w:pos="810"/>
        </w:tabs>
        <w:ind w:firstLine="360"/>
        <w:rPr>
          <w:sz w:val="28"/>
          <w:lang w:val="uk-UA"/>
        </w:rPr>
      </w:pPr>
    </w:p>
    <w:p w:rsidR="001A7CB3" w:rsidRDefault="001A7CB3" w:rsidP="001A7CB3">
      <w:pPr>
        <w:tabs>
          <w:tab w:val="num" w:pos="0"/>
          <w:tab w:val="left" w:pos="810"/>
        </w:tabs>
        <w:ind w:firstLine="360"/>
        <w:rPr>
          <w:sz w:val="28"/>
          <w:lang w:val="uk-UA"/>
        </w:rPr>
      </w:pPr>
    </w:p>
    <w:p w:rsidR="001A7CB3" w:rsidRDefault="001A7CB3" w:rsidP="001A7CB3">
      <w:pPr>
        <w:rPr>
          <w:sz w:val="28"/>
          <w:lang w:val="uk-UA"/>
        </w:rPr>
      </w:pPr>
      <w:bookmarkStart w:id="0" w:name="_GoBack"/>
      <w:bookmarkEnd w:id="0"/>
      <w:r>
        <w:rPr>
          <w:sz w:val="28"/>
          <w:lang w:val="uk-UA"/>
        </w:rPr>
        <w:t xml:space="preserve">Сільський голова                                                                              </w:t>
      </w:r>
      <w:proofErr w:type="spellStart"/>
      <w:r>
        <w:rPr>
          <w:sz w:val="28"/>
          <w:lang w:val="uk-UA"/>
        </w:rPr>
        <w:t>М.Василина</w:t>
      </w:r>
      <w:proofErr w:type="spellEnd"/>
    </w:p>
    <w:p w:rsidR="004C6C44" w:rsidRDefault="004C6C44"/>
    <w:sectPr w:rsidR="004C6C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343"/>
    <w:rsid w:val="001A7CB3"/>
    <w:rsid w:val="004C6C44"/>
    <w:rsid w:val="007D7343"/>
    <w:rsid w:val="00F4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51628F7"/>
  <w15:chartTrackingRefBased/>
  <w15:docId w15:val="{7F52D79C-1D6D-4568-A9A2-37B142065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A7CB3"/>
    <w:pPr>
      <w:keepNext/>
      <w:tabs>
        <w:tab w:val="left" w:pos="900"/>
      </w:tabs>
      <w:jc w:val="both"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7CB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A7CB3"/>
    <w:pPr>
      <w:tabs>
        <w:tab w:val="left" w:pos="810"/>
      </w:tabs>
    </w:pPr>
    <w:rPr>
      <w:sz w:val="28"/>
      <w:lang w:val="uk-UA"/>
    </w:rPr>
  </w:style>
  <w:style w:type="character" w:customStyle="1" w:styleId="a4">
    <w:name w:val="Основний текст Знак"/>
    <w:basedOn w:val="a0"/>
    <w:link w:val="a3"/>
    <w:rsid w:val="001A7CB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1011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2022-11-02T22:09:00Z</dcterms:created>
  <dcterms:modified xsi:type="dcterms:W3CDTF">2022-11-03T23:26:00Z</dcterms:modified>
</cp:coreProperties>
</file>