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93E" w:rsidRPr="00DC1C1D" w:rsidRDefault="006A593E" w:rsidP="006A593E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УКРАЇНА</w:t>
      </w:r>
    </w:p>
    <w:p w:rsidR="006A593E" w:rsidRPr="00DC1C1D" w:rsidRDefault="006A593E" w:rsidP="006A593E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ГРЯДІВСЬКА СІЛЬСЬКА РАДА</w:t>
      </w:r>
    </w:p>
    <w:p w:rsidR="006A593E" w:rsidRDefault="006A593E" w:rsidP="006A593E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ЖОВКІВСЬКОГО РАЙОНУ ЛЬВІВСЬКОЇ ОБЛАСТІ</w:t>
      </w:r>
    </w:p>
    <w:p w:rsidR="006A593E" w:rsidRDefault="006A593E" w:rsidP="006A593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І-</w:t>
      </w:r>
      <w:proofErr w:type="spellStart"/>
      <w:r>
        <w:rPr>
          <w:b/>
          <w:sz w:val="28"/>
          <w:szCs w:val="28"/>
          <w:lang w:val="uk-UA"/>
        </w:rPr>
        <w:t>ша</w:t>
      </w:r>
      <w:proofErr w:type="spellEnd"/>
      <w:r>
        <w:rPr>
          <w:b/>
          <w:sz w:val="28"/>
          <w:szCs w:val="28"/>
          <w:lang w:val="uk-UA"/>
        </w:rPr>
        <w:t xml:space="preserve"> сесія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І-го скликання</w:t>
      </w:r>
    </w:p>
    <w:p w:rsidR="006A593E" w:rsidRPr="00DC1C1D" w:rsidRDefault="006A593E" w:rsidP="006A593E">
      <w:pPr>
        <w:jc w:val="center"/>
        <w:rPr>
          <w:b/>
          <w:sz w:val="28"/>
          <w:szCs w:val="28"/>
          <w:lang w:val="uk-UA"/>
        </w:rPr>
      </w:pPr>
    </w:p>
    <w:p w:rsidR="006A593E" w:rsidRDefault="006A593E" w:rsidP="006A593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РІШЕННЯ</w:t>
      </w:r>
    </w:p>
    <w:p w:rsidR="006A593E" w:rsidRDefault="006A593E" w:rsidP="006A593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«25» листопада 2015 року                                        №  8</w:t>
      </w:r>
    </w:p>
    <w:p w:rsidR="006A593E" w:rsidRDefault="006A593E" w:rsidP="006A593E">
      <w:pPr>
        <w:rPr>
          <w:b/>
          <w:sz w:val="28"/>
          <w:szCs w:val="28"/>
          <w:lang w:val="uk-UA"/>
        </w:rPr>
      </w:pPr>
    </w:p>
    <w:p w:rsidR="006A593E" w:rsidRDefault="006A593E" w:rsidP="006A593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утворення постійних депутатських </w:t>
      </w:r>
    </w:p>
    <w:p w:rsidR="006A593E" w:rsidRDefault="006A593E" w:rsidP="006A593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комісій Грядівської сільської ради</w:t>
      </w:r>
    </w:p>
    <w:p w:rsidR="006A593E" w:rsidRDefault="006A593E" w:rsidP="006A593E">
      <w:pPr>
        <w:rPr>
          <w:b/>
          <w:sz w:val="28"/>
          <w:szCs w:val="28"/>
          <w:lang w:val="uk-UA"/>
        </w:rPr>
      </w:pPr>
    </w:p>
    <w:p w:rsidR="006A593E" w:rsidRDefault="006A593E" w:rsidP="006A593E">
      <w:pPr>
        <w:rPr>
          <w:b/>
          <w:sz w:val="28"/>
          <w:szCs w:val="28"/>
          <w:lang w:val="uk-UA"/>
        </w:rPr>
      </w:pPr>
    </w:p>
    <w:p w:rsidR="00A9272F" w:rsidRDefault="006A593E" w:rsidP="006A593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Розглянувши пропозиції сільського голови Василини М.Я., </w:t>
      </w:r>
    </w:p>
    <w:p w:rsidR="006A593E" w:rsidRDefault="006A593E" w:rsidP="006A593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керуючись </w:t>
      </w:r>
      <w:proofErr w:type="spellStart"/>
      <w:r w:rsidR="00A9272F">
        <w:rPr>
          <w:b/>
          <w:sz w:val="28"/>
          <w:szCs w:val="28"/>
          <w:lang w:val="uk-UA"/>
        </w:rPr>
        <w:t>пп</w:t>
      </w:r>
      <w:proofErr w:type="spellEnd"/>
      <w:r w:rsidR="00A9272F">
        <w:rPr>
          <w:b/>
          <w:sz w:val="28"/>
          <w:szCs w:val="28"/>
          <w:lang w:val="uk-UA"/>
        </w:rPr>
        <w:t xml:space="preserve">. 2 п.1 </w:t>
      </w:r>
      <w:r>
        <w:rPr>
          <w:b/>
          <w:sz w:val="28"/>
          <w:szCs w:val="28"/>
          <w:lang w:val="uk-UA"/>
        </w:rPr>
        <w:t xml:space="preserve">ст. 26, </w:t>
      </w:r>
      <w:r w:rsidR="00A9272F">
        <w:rPr>
          <w:b/>
          <w:sz w:val="28"/>
          <w:szCs w:val="28"/>
          <w:lang w:val="uk-UA"/>
        </w:rPr>
        <w:t xml:space="preserve">ст. </w:t>
      </w:r>
      <w:r>
        <w:rPr>
          <w:b/>
          <w:sz w:val="28"/>
          <w:szCs w:val="28"/>
          <w:lang w:val="uk-UA"/>
        </w:rPr>
        <w:t>47 Закону України «Про місцеве самоврядування в Україні», Грядівська сільська рада</w:t>
      </w:r>
    </w:p>
    <w:p w:rsidR="006A593E" w:rsidRDefault="006A593E" w:rsidP="006A593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</w:t>
      </w:r>
    </w:p>
    <w:p w:rsidR="006A593E" w:rsidRDefault="006A593E" w:rsidP="006A593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ВИРІШИЛА:</w:t>
      </w:r>
    </w:p>
    <w:p w:rsidR="006A593E" w:rsidRDefault="006A593E" w:rsidP="006A593E">
      <w:pPr>
        <w:rPr>
          <w:b/>
          <w:sz w:val="28"/>
          <w:szCs w:val="28"/>
          <w:lang w:val="uk-UA"/>
        </w:rPr>
      </w:pPr>
    </w:p>
    <w:p w:rsidR="006A593E" w:rsidRDefault="006A593E" w:rsidP="006A593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1. Утворити постійні депутатські комісії Грядівської сільської ради:</w:t>
      </w:r>
    </w:p>
    <w:p w:rsidR="006A593E" w:rsidRDefault="006A593E" w:rsidP="006A593E">
      <w:pPr>
        <w:rPr>
          <w:b/>
          <w:sz w:val="28"/>
          <w:szCs w:val="28"/>
          <w:lang w:val="uk-UA"/>
        </w:rPr>
      </w:pPr>
    </w:p>
    <w:p w:rsidR="006A593E" w:rsidRDefault="006A593E" w:rsidP="006A593E">
      <w:pPr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 питань соціального захисту, охорони </w:t>
      </w:r>
      <w:proofErr w:type="spellStart"/>
      <w:r>
        <w:rPr>
          <w:b/>
          <w:sz w:val="28"/>
          <w:szCs w:val="28"/>
          <w:lang w:val="uk-UA"/>
        </w:rPr>
        <w:t>здоров»я</w:t>
      </w:r>
      <w:proofErr w:type="spellEnd"/>
      <w:r>
        <w:rPr>
          <w:b/>
          <w:sz w:val="28"/>
          <w:szCs w:val="28"/>
          <w:lang w:val="uk-UA"/>
        </w:rPr>
        <w:t>, материнства і дитинства, освіти та культури;</w:t>
      </w:r>
    </w:p>
    <w:p w:rsidR="00A9272F" w:rsidRDefault="006A593E" w:rsidP="006A593E">
      <w:pPr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 питань бюджету, соціально-економічного розвитку, </w:t>
      </w:r>
    </w:p>
    <w:p w:rsidR="006A593E" w:rsidRDefault="006A593E" w:rsidP="00A9272F">
      <w:pPr>
        <w:ind w:left="72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промисловості, торгівлі, підприємницької діяльності, депутатської етики та регламенту;</w:t>
      </w:r>
    </w:p>
    <w:p w:rsidR="006A593E" w:rsidRDefault="006A593E" w:rsidP="006A593E">
      <w:pPr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 питань регулювання земельних відносин і будівництва;</w:t>
      </w:r>
    </w:p>
    <w:p w:rsidR="006A593E" w:rsidRDefault="006A593E" w:rsidP="006A593E">
      <w:pPr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 екології, охорони навколишнього природнього середовища та житлово-комунального господарства.</w:t>
      </w:r>
    </w:p>
    <w:p w:rsidR="006A593E" w:rsidRDefault="006A593E" w:rsidP="006A593E">
      <w:pPr>
        <w:rPr>
          <w:b/>
          <w:sz w:val="28"/>
          <w:szCs w:val="28"/>
          <w:lang w:val="uk-UA"/>
        </w:rPr>
      </w:pPr>
    </w:p>
    <w:p w:rsidR="006A593E" w:rsidRDefault="006A593E" w:rsidP="006A593E">
      <w:pPr>
        <w:rPr>
          <w:b/>
          <w:sz w:val="28"/>
          <w:szCs w:val="28"/>
          <w:lang w:val="uk-UA"/>
        </w:rPr>
      </w:pPr>
    </w:p>
    <w:p w:rsidR="006A593E" w:rsidRDefault="006A593E" w:rsidP="006A593E">
      <w:pPr>
        <w:rPr>
          <w:b/>
          <w:sz w:val="28"/>
          <w:szCs w:val="28"/>
          <w:lang w:val="uk-UA"/>
        </w:rPr>
      </w:pPr>
    </w:p>
    <w:p w:rsidR="006A593E" w:rsidRDefault="006A593E" w:rsidP="006A593E">
      <w:pPr>
        <w:rPr>
          <w:b/>
          <w:sz w:val="28"/>
          <w:szCs w:val="28"/>
          <w:lang w:val="uk-UA"/>
        </w:rPr>
      </w:pPr>
    </w:p>
    <w:p w:rsidR="006A593E" w:rsidRDefault="006A593E" w:rsidP="006A593E">
      <w:pPr>
        <w:ind w:left="72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Сільський голова                           </w:t>
      </w:r>
      <w:proofErr w:type="spellStart"/>
      <w:r>
        <w:rPr>
          <w:b/>
          <w:sz w:val="28"/>
          <w:szCs w:val="28"/>
          <w:lang w:val="uk-UA"/>
        </w:rPr>
        <w:t>М.Я.Василина</w:t>
      </w:r>
      <w:proofErr w:type="spellEnd"/>
    </w:p>
    <w:p w:rsidR="006A593E" w:rsidRDefault="006A593E" w:rsidP="006A593E">
      <w:pPr>
        <w:ind w:left="720"/>
        <w:rPr>
          <w:b/>
          <w:sz w:val="28"/>
          <w:szCs w:val="28"/>
          <w:lang w:val="uk-UA"/>
        </w:rPr>
      </w:pPr>
    </w:p>
    <w:p w:rsidR="006A593E" w:rsidRDefault="006A593E" w:rsidP="006A593E">
      <w:pPr>
        <w:ind w:left="720"/>
        <w:rPr>
          <w:b/>
          <w:sz w:val="28"/>
          <w:szCs w:val="28"/>
          <w:lang w:val="uk-UA"/>
        </w:rPr>
      </w:pPr>
    </w:p>
    <w:p w:rsidR="002A35D1" w:rsidRDefault="002A35D1">
      <w:bookmarkStart w:id="0" w:name="_GoBack"/>
      <w:bookmarkEnd w:id="0"/>
    </w:p>
    <w:sectPr w:rsidR="002A35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352333"/>
    <w:multiLevelType w:val="hybridMultilevel"/>
    <w:tmpl w:val="3D507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73A"/>
    <w:rsid w:val="001B173A"/>
    <w:rsid w:val="002A35D1"/>
    <w:rsid w:val="006A593E"/>
    <w:rsid w:val="00A9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7BE56"/>
  <w15:chartTrackingRefBased/>
  <w15:docId w15:val="{0B89ABC0-6A61-457B-8951-7524A4B97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9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671</Words>
  <Characters>383</Characters>
  <Application>Microsoft Office Word</Application>
  <DocSecurity>0</DocSecurity>
  <Lines>3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2022-11-04T00:32:00Z</dcterms:created>
  <dcterms:modified xsi:type="dcterms:W3CDTF">2022-11-04T19:39:00Z</dcterms:modified>
</cp:coreProperties>
</file>