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B27" w:rsidRPr="00DC1C1D" w:rsidRDefault="00706B27" w:rsidP="00706B27">
      <w:pPr>
        <w:jc w:val="center"/>
        <w:rPr>
          <w:b/>
          <w:sz w:val="28"/>
          <w:szCs w:val="28"/>
          <w:lang w:val="uk-UA"/>
        </w:rPr>
      </w:pPr>
      <w:r w:rsidRPr="00DC1C1D">
        <w:rPr>
          <w:b/>
          <w:sz w:val="28"/>
          <w:szCs w:val="28"/>
          <w:lang w:val="uk-UA"/>
        </w:rPr>
        <w:t>УКРАЇНА</w:t>
      </w:r>
    </w:p>
    <w:p w:rsidR="00706B27" w:rsidRPr="00DC1C1D" w:rsidRDefault="00706B27" w:rsidP="00706B27">
      <w:pPr>
        <w:jc w:val="center"/>
        <w:rPr>
          <w:b/>
          <w:sz w:val="28"/>
          <w:szCs w:val="28"/>
          <w:lang w:val="uk-UA"/>
        </w:rPr>
      </w:pPr>
      <w:r w:rsidRPr="00DC1C1D">
        <w:rPr>
          <w:b/>
          <w:sz w:val="28"/>
          <w:szCs w:val="28"/>
          <w:lang w:val="uk-UA"/>
        </w:rPr>
        <w:t>ГРЯДІВСЬКА СІЛЬСЬКА РАДА</w:t>
      </w:r>
    </w:p>
    <w:p w:rsidR="00706B27" w:rsidRDefault="00706B27" w:rsidP="00706B27">
      <w:pPr>
        <w:jc w:val="center"/>
        <w:rPr>
          <w:b/>
          <w:sz w:val="28"/>
          <w:szCs w:val="28"/>
          <w:lang w:val="uk-UA"/>
        </w:rPr>
      </w:pPr>
      <w:r w:rsidRPr="00DC1C1D">
        <w:rPr>
          <w:b/>
          <w:sz w:val="28"/>
          <w:szCs w:val="28"/>
          <w:lang w:val="uk-UA"/>
        </w:rPr>
        <w:t>ЖОВКІВСЬКОГО РАЙОНУ ЛЬВІВСЬКОЇ ОБЛАСТІ</w:t>
      </w:r>
    </w:p>
    <w:p w:rsidR="00706B27" w:rsidRDefault="00C158CC" w:rsidP="00706B27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І-</w:t>
      </w:r>
      <w:r w:rsidR="00706B27">
        <w:rPr>
          <w:b/>
          <w:sz w:val="28"/>
          <w:szCs w:val="28"/>
          <w:lang w:val="uk-UA"/>
        </w:rPr>
        <w:t xml:space="preserve">а сесія </w:t>
      </w:r>
      <w:r w:rsidR="00706B27">
        <w:rPr>
          <w:b/>
          <w:sz w:val="28"/>
          <w:szCs w:val="28"/>
          <w:lang w:val="en-US"/>
        </w:rPr>
        <w:t>V</w:t>
      </w:r>
      <w:r w:rsidR="00706B27">
        <w:rPr>
          <w:b/>
          <w:sz w:val="28"/>
          <w:szCs w:val="28"/>
          <w:lang w:val="uk-UA"/>
        </w:rPr>
        <w:t>І-го скликання</w:t>
      </w:r>
    </w:p>
    <w:p w:rsidR="00706B27" w:rsidRPr="00DC1C1D" w:rsidRDefault="00706B27" w:rsidP="00706B27">
      <w:pPr>
        <w:jc w:val="center"/>
        <w:rPr>
          <w:b/>
          <w:sz w:val="28"/>
          <w:szCs w:val="28"/>
          <w:lang w:val="uk-UA"/>
        </w:rPr>
      </w:pPr>
    </w:p>
    <w:p w:rsidR="00706B27" w:rsidRDefault="00706B27" w:rsidP="00C158CC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Р</w:t>
      </w:r>
      <w:r w:rsidR="00C158CC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І</w:t>
      </w:r>
      <w:r w:rsidR="00C158CC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Ш</w:t>
      </w:r>
      <w:r w:rsidR="00C158CC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Е</w:t>
      </w:r>
      <w:r w:rsidR="00C158CC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Н</w:t>
      </w:r>
      <w:r w:rsidR="00C158CC">
        <w:rPr>
          <w:b/>
          <w:sz w:val="28"/>
          <w:szCs w:val="28"/>
          <w:lang w:val="uk-UA"/>
        </w:rPr>
        <w:t xml:space="preserve"> </w:t>
      </w:r>
      <w:proofErr w:type="spellStart"/>
      <w:r>
        <w:rPr>
          <w:b/>
          <w:sz w:val="28"/>
          <w:szCs w:val="28"/>
          <w:lang w:val="uk-UA"/>
        </w:rPr>
        <w:t>Н</w:t>
      </w:r>
      <w:proofErr w:type="spellEnd"/>
      <w:r w:rsidR="00C158CC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Я</w:t>
      </w:r>
    </w:p>
    <w:p w:rsidR="00C158CC" w:rsidRDefault="00C158CC" w:rsidP="00C158CC">
      <w:pPr>
        <w:jc w:val="center"/>
        <w:rPr>
          <w:b/>
          <w:sz w:val="28"/>
          <w:szCs w:val="28"/>
          <w:lang w:val="uk-UA"/>
        </w:rPr>
      </w:pPr>
    </w:p>
    <w:p w:rsidR="00706B27" w:rsidRDefault="00C158CC" w:rsidP="00706B2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Від </w:t>
      </w:r>
      <w:r w:rsidR="00706B27">
        <w:rPr>
          <w:b/>
          <w:sz w:val="28"/>
          <w:szCs w:val="28"/>
          <w:lang w:val="uk-UA"/>
        </w:rPr>
        <w:t xml:space="preserve">«25» листопада 2015 року            </w:t>
      </w:r>
      <w:r>
        <w:rPr>
          <w:b/>
          <w:sz w:val="28"/>
          <w:szCs w:val="28"/>
          <w:lang w:val="uk-UA"/>
        </w:rPr>
        <w:t xml:space="preserve">                                                   №  12</w:t>
      </w:r>
    </w:p>
    <w:p w:rsidR="00706B27" w:rsidRDefault="00706B27" w:rsidP="00706B27">
      <w:pPr>
        <w:rPr>
          <w:b/>
          <w:sz w:val="28"/>
          <w:szCs w:val="28"/>
          <w:lang w:val="uk-UA"/>
        </w:rPr>
      </w:pPr>
    </w:p>
    <w:p w:rsidR="006C1DAF" w:rsidRDefault="00706B27" w:rsidP="006C1DAF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Про </w:t>
      </w:r>
      <w:r w:rsidR="006C1DAF">
        <w:rPr>
          <w:b/>
          <w:sz w:val="28"/>
          <w:szCs w:val="28"/>
          <w:lang w:val="uk-UA"/>
        </w:rPr>
        <w:t>встановлення преміювання на 2015 рік</w:t>
      </w:r>
    </w:p>
    <w:p w:rsidR="00706B27" w:rsidRDefault="006C1DAF" w:rsidP="006C1DAF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сільському голові</w:t>
      </w:r>
      <w:r w:rsidR="00706B27">
        <w:rPr>
          <w:b/>
          <w:sz w:val="28"/>
          <w:szCs w:val="28"/>
          <w:lang w:val="uk-UA"/>
        </w:rPr>
        <w:t xml:space="preserve"> Грядівської сільської ради.</w:t>
      </w:r>
    </w:p>
    <w:p w:rsidR="00706B27" w:rsidRDefault="00706B27" w:rsidP="00706B27">
      <w:pPr>
        <w:rPr>
          <w:b/>
          <w:sz w:val="28"/>
          <w:szCs w:val="28"/>
          <w:lang w:val="uk-UA"/>
        </w:rPr>
      </w:pPr>
    </w:p>
    <w:p w:rsidR="00706B27" w:rsidRPr="00CE055A" w:rsidRDefault="00706B27" w:rsidP="006C1DAF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</w:t>
      </w:r>
      <w:r w:rsidR="006C1DAF">
        <w:rPr>
          <w:b/>
          <w:sz w:val="28"/>
          <w:szCs w:val="28"/>
          <w:lang w:val="uk-UA"/>
        </w:rPr>
        <w:t xml:space="preserve">  </w:t>
      </w:r>
      <w:r w:rsidRPr="00CE055A">
        <w:rPr>
          <w:sz w:val="28"/>
          <w:szCs w:val="28"/>
          <w:lang w:val="uk-UA"/>
        </w:rPr>
        <w:t xml:space="preserve">Керуючись </w:t>
      </w:r>
      <w:r w:rsidR="006C1DAF">
        <w:rPr>
          <w:sz w:val="28"/>
          <w:szCs w:val="28"/>
          <w:lang w:val="uk-UA"/>
        </w:rPr>
        <w:t xml:space="preserve">п.2 Постанови Кабінету Міністрів України від 09.03.2006р. №268 </w:t>
      </w:r>
      <w:r w:rsidR="00CA6F89">
        <w:rPr>
          <w:sz w:val="28"/>
          <w:szCs w:val="28"/>
          <w:lang w:val="uk-UA"/>
        </w:rPr>
        <w:t xml:space="preserve"> </w:t>
      </w:r>
      <w:r w:rsidR="006C1DAF">
        <w:rPr>
          <w:sz w:val="28"/>
          <w:szCs w:val="28"/>
          <w:lang w:val="uk-UA"/>
        </w:rPr>
        <w:t>«Про</w:t>
      </w:r>
      <w:r w:rsidR="00CA6F89">
        <w:rPr>
          <w:sz w:val="28"/>
          <w:szCs w:val="28"/>
          <w:lang w:val="uk-UA"/>
        </w:rPr>
        <w:t xml:space="preserve"> </w:t>
      </w:r>
      <w:r w:rsidR="006C1DAF">
        <w:rPr>
          <w:sz w:val="28"/>
          <w:szCs w:val="28"/>
          <w:lang w:val="uk-UA"/>
        </w:rPr>
        <w:t xml:space="preserve"> упорядкування</w:t>
      </w:r>
      <w:r w:rsidR="00CA6F89">
        <w:rPr>
          <w:sz w:val="28"/>
          <w:szCs w:val="28"/>
          <w:lang w:val="uk-UA"/>
        </w:rPr>
        <w:t xml:space="preserve"> </w:t>
      </w:r>
      <w:r w:rsidR="006C1DAF">
        <w:rPr>
          <w:sz w:val="28"/>
          <w:szCs w:val="28"/>
          <w:lang w:val="uk-UA"/>
        </w:rPr>
        <w:t xml:space="preserve"> структури</w:t>
      </w:r>
      <w:r w:rsidR="00CA6F89">
        <w:rPr>
          <w:sz w:val="28"/>
          <w:szCs w:val="28"/>
          <w:lang w:val="uk-UA"/>
        </w:rPr>
        <w:t xml:space="preserve"> </w:t>
      </w:r>
      <w:r w:rsidR="006C1DAF">
        <w:rPr>
          <w:sz w:val="28"/>
          <w:szCs w:val="28"/>
          <w:lang w:val="uk-UA"/>
        </w:rPr>
        <w:t xml:space="preserve"> та умов оплати праці працівників апарату органів виконавчої влади, органів прокуратури, </w:t>
      </w:r>
      <w:r w:rsidR="00CA6F89">
        <w:rPr>
          <w:sz w:val="28"/>
          <w:szCs w:val="28"/>
          <w:lang w:val="uk-UA"/>
        </w:rPr>
        <w:t xml:space="preserve"> </w:t>
      </w:r>
      <w:r w:rsidR="006C1DAF">
        <w:rPr>
          <w:sz w:val="28"/>
          <w:szCs w:val="28"/>
          <w:lang w:val="uk-UA"/>
        </w:rPr>
        <w:t xml:space="preserve">суддів </w:t>
      </w:r>
      <w:r w:rsidR="00CA6F89">
        <w:rPr>
          <w:sz w:val="28"/>
          <w:szCs w:val="28"/>
          <w:lang w:val="uk-UA"/>
        </w:rPr>
        <w:t xml:space="preserve"> </w:t>
      </w:r>
      <w:r w:rsidR="006C1DAF">
        <w:rPr>
          <w:sz w:val="28"/>
          <w:szCs w:val="28"/>
          <w:lang w:val="uk-UA"/>
        </w:rPr>
        <w:t>та</w:t>
      </w:r>
      <w:r w:rsidR="00CA6F89">
        <w:rPr>
          <w:sz w:val="28"/>
          <w:szCs w:val="28"/>
          <w:lang w:val="uk-UA"/>
        </w:rPr>
        <w:t xml:space="preserve"> </w:t>
      </w:r>
      <w:r w:rsidR="006C1DAF">
        <w:rPr>
          <w:sz w:val="28"/>
          <w:szCs w:val="28"/>
          <w:lang w:val="uk-UA"/>
        </w:rPr>
        <w:t xml:space="preserve"> інших органів,</w:t>
      </w:r>
      <w:r w:rsidRPr="00CE055A">
        <w:rPr>
          <w:sz w:val="28"/>
          <w:szCs w:val="28"/>
          <w:lang w:val="uk-UA"/>
        </w:rPr>
        <w:t xml:space="preserve"> Грядівська сільська рада </w:t>
      </w:r>
    </w:p>
    <w:p w:rsidR="00706B27" w:rsidRDefault="00706B27" w:rsidP="00706B27">
      <w:pPr>
        <w:rPr>
          <w:b/>
          <w:sz w:val="28"/>
          <w:szCs w:val="28"/>
          <w:lang w:val="uk-UA"/>
        </w:rPr>
      </w:pPr>
    </w:p>
    <w:p w:rsidR="00706B27" w:rsidRPr="00CA6F89" w:rsidRDefault="00706B27" w:rsidP="00706B27">
      <w:pPr>
        <w:jc w:val="center"/>
        <w:rPr>
          <w:sz w:val="28"/>
          <w:szCs w:val="28"/>
          <w:lang w:val="uk-UA"/>
        </w:rPr>
      </w:pPr>
      <w:r w:rsidRPr="00CA6F89">
        <w:rPr>
          <w:sz w:val="28"/>
          <w:szCs w:val="28"/>
          <w:lang w:val="uk-UA"/>
        </w:rPr>
        <w:t>В</w:t>
      </w:r>
      <w:r w:rsidR="00CA6F89">
        <w:rPr>
          <w:sz w:val="28"/>
          <w:szCs w:val="28"/>
          <w:lang w:val="uk-UA"/>
        </w:rPr>
        <w:t xml:space="preserve"> </w:t>
      </w:r>
      <w:r w:rsidRPr="00CA6F89">
        <w:rPr>
          <w:sz w:val="28"/>
          <w:szCs w:val="28"/>
          <w:lang w:val="uk-UA"/>
        </w:rPr>
        <w:t>И</w:t>
      </w:r>
      <w:r w:rsidR="00CA6F89">
        <w:rPr>
          <w:sz w:val="28"/>
          <w:szCs w:val="28"/>
          <w:lang w:val="uk-UA"/>
        </w:rPr>
        <w:t xml:space="preserve"> </w:t>
      </w:r>
      <w:r w:rsidRPr="00CA6F89">
        <w:rPr>
          <w:sz w:val="28"/>
          <w:szCs w:val="28"/>
          <w:lang w:val="uk-UA"/>
        </w:rPr>
        <w:t>Р</w:t>
      </w:r>
      <w:r w:rsidR="00CA6F89">
        <w:rPr>
          <w:sz w:val="28"/>
          <w:szCs w:val="28"/>
          <w:lang w:val="uk-UA"/>
        </w:rPr>
        <w:t xml:space="preserve"> </w:t>
      </w:r>
      <w:r w:rsidRPr="00CA6F89">
        <w:rPr>
          <w:sz w:val="28"/>
          <w:szCs w:val="28"/>
          <w:lang w:val="uk-UA"/>
        </w:rPr>
        <w:t>І</w:t>
      </w:r>
      <w:r w:rsidR="00CA6F89">
        <w:rPr>
          <w:sz w:val="28"/>
          <w:szCs w:val="28"/>
          <w:lang w:val="uk-UA"/>
        </w:rPr>
        <w:t xml:space="preserve"> </w:t>
      </w:r>
      <w:r w:rsidRPr="00CA6F89">
        <w:rPr>
          <w:sz w:val="28"/>
          <w:szCs w:val="28"/>
          <w:lang w:val="uk-UA"/>
        </w:rPr>
        <w:t>Ш</w:t>
      </w:r>
      <w:r w:rsidR="00CA6F89">
        <w:rPr>
          <w:sz w:val="28"/>
          <w:szCs w:val="28"/>
          <w:lang w:val="uk-UA"/>
        </w:rPr>
        <w:t xml:space="preserve"> </w:t>
      </w:r>
      <w:r w:rsidRPr="00CA6F89">
        <w:rPr>
          <w:sz w:val="28"/>
          <w:szCs w:val="28"/>
          <w:lang w:val="uk-UA"/>
        </w:rPr>
        <w:t>И</w:t>
      </w:r>
      <w:r w:rsidR="00CA6F89">
        <w:rPr>
          <w:sz w:val="28"/>
          <w:szCs w:val="28"/>
          <w:lang w:val="uk-UA"/>
        </w:rPr>
        <w:t xml:space="preserve"> </w:t>
      </w:r>
      <w:r w:rsidRPr="00CA6F89">
        <w:rPr>
          <w:sz w:val="28"/>
          <w:szCs w:val="28"/>
          <w:lang w:val="uk-UA"/>
        </w:rPr>
        <w:t>Л</w:t>
      </w:r>
      <w:r w:rsidR="00CA6F89">
        <w:rPr>
          <w:sz w:val="28"/>
          <w:szCs w:val="28"/>
          <w:lang w:val="uk-UA"/>
        </w:rPr>
        <w:t xml:space="preserve"> </w:t>
      </w:r>
      <w:r w:rsidRPr="00CA6F89">
        <w:rPr>
          <w:sz w:val="28"/>
          <w:szCs w:val="28"/>
          <w:lang w:val="uk-UA"/>
        </w:rPr>
        <w:t>А:</w:t>
      </w:r>
    </w:p>
    <w:p w:rsidR="00706B27" w:rsidRDefault="00706B27" w:rsidP="00706B27">
      <w:pPr>
        <w:rPr>
          <w:b/>
          <w:sz w:val="28"/>
          <w:szCs w:val="28"/>
          <w:lang w:val="uk-UA"/>
        </w:rPr>
      </w:pPr>
    </w:p>
    <w:p w:rsidR="00CA6F89" w:rsidRPr="00CA6F89" w:rsidRDefault="00CA6F89" w:rsidP="00A8032C">
      <w:pPr>
        <w:pStyle w:val="a3"/>
        <w:numPr>
          <w:ilvl w:val="0"/>
          <w:numId w:val="2"/>
        </w:numPr>
        <w:tabs>
          <w:tab w:val="left" w:pos="1276"/>
        </w:tabs>
        <w:ind w:left="709" w:hanging="425"/>
        <w:jc w:val="both"/>
        <w:rPr>
          <w:sz w:val="28"/>
          <w:szCs w:val="28"/>
          <w:u w:val="single"/>
          <w:lang w:val="uk-UA"/>
        </w:rPr>
      </w:pPr>
      <w:r w:rsidRPr="00CA6F89">
        <w:rPr>
          <w:sz w:val="28"/>
          <w:szCs w:val="28"/>
          <w:lang w:val="uk-UA"/>
        </w:rPr>
        <w:t xml:space="preserve">Встановити преміювання сільському голові на 2015 рік в межах фонду оплати праці в розмірі 150 % (сто п’ятдесят) </w:t>
      </w:r>
      <w:r>
        <w:rPr>
          <w:sz w:val="28"/>
          <w:szCs w:val="28"/>
          <w:lang w:val="uk-UA"/>
        </w:rPr>
        <w:t xml:space="preserve"> </w:t>
      </w:r>
      <w:r w:rsidR="00A8032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CA6F89">
        <w:rPr>
          <w:sz w:val="28"/>
          <w:szCs w:val="28"/>
          <w:lang w:val="uk-UA"/>
        </w:rPr>
        <w:t>відсотків</w:t>
      </w:r>
      <w:r w:rsidR="00A8032C">
        <w:rPr>
          <w:sz w:val="28"/>
          <w:szCs w:val="28"/>
          <w:lang w:val="uk-UA"/>
        </w:rPr>
        <w:t xml:space="preserve">  </w:t>
      </w:r>
      <w:r w:rsidRPr="00CA6F89">
        <w:rPr>
          <w:sz w:val="28"/>
          <w:szCs w:val="28"/>
          <w:lang w:val="uk-UA"/>
        </w:rPr>
        <w:t xml:space="preserve"> посадового окладу.</w:t>
      </w:r>
    </w:p>
    <w:p w:rsidR="00CA6F89" w:rsidRPr="00CA6F89" w:rsidRDefault="00CA6F89" w:rsidP="00A8032C">
      <w:pPr>
        <w:tabs>
          <w:tab w:val="left" w:pos="1276"/>
        </w:tabs>
        <w:jc w:val="both"/>
        <w:rPr>
          <w:sz w:val="28"/>
          <w:szCs w:val="28"/>
          <w:u w:val="single"/>
          <w:lang w:val="uk-UA"/>
        </w:rPr>
      </w:pPr>
    </w:p>
    <w:p w:rsidR="00DB0ADD" w:rsidRDefault="00CC440E" w:rsidP="00A8032C">
      <w:pPr>
        <w:pStyle w:val="a3"/>
        <w:numPr>
          <w:ilvl w:val="0"/>
          <w:numId w:val="2"/>
        </w:numPr>
        <w:tabs>
          <w:tab w:val="left" w:pos="1276"/>
        </w:tabs>
        <w:ind w:left="709" w:hanging="425"/>
        <w:jc w:val="both"/>
        <w:rPr>
          <w:sz w:val="28"/>
          <w:szCs w:val="28"/>
          <w:lang w:val="uk-UA"/>
        </w:rPr>
      </w:pPr>
      <w:r w:rsidRPr="00CC440E">
        <w:rPr>
          <w:sz w:val="28"/>
          <w:szCs w:val="28"/>
          <w:lang w:val="uk-UA"/>
        </w:rPr>
        <w:t xml:space="preserve">Преміювати </w:t>
      </w:r>
      <w:r>
        <w:rPr>
          <w:sz w:val="28"/>
          <w:szCs w:val="28"/>
          <w:lang w:val="uk-UA"/>
        </w:rPr>
        <w:t xml:space="preserve">сільського </w:t>
      </w:r>
      <w:r w:rsidR="00A8032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голову </w:t>
      </w:r>
      <w:r w:rsidR="00A8032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 </w:t>
      </w:r>
      <w:r w:rsidR="00A8032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Дня місцевого самоврядування </w:t>
      </w:r>
      <w:r w:rsidR="00DB0ADD">
        <w:rPr>
          <w:sz w:val="28"/>
          <w:szCs w:val="28"/>
          <w:lang w:val="uk-UA"/>
        </w:rPr>
        <w:t>в розмірі посадового окладу.</w:t>
      </w:r>
    </w:p>
    <w:p w:rsidR="00DB0ADD" w:rsidRPr="00DB0ADD" w:rsidRDefault="00DB0ADD" w:rsidP="00A8032C">
      <w:pPr>
        <w:pStyle w:val="a3"/>
        <w:jc w:val="both"/>
        <w:rPr>
          <w:sz w:val="28"/>
          <w:szCs w:val="28"/>
          <w:lang w:val="uk-UA"/>
        </w:rPr>
      </w:pPr>
    </w:p>
    <w:p w:rsidR="00DB0ADD" w:rsidRPr="00DB0ADD" w:rsidRDefault="00DB0ADD" w:rsidP="00A8032C">
      <w:pPr>
        <w:pStyle w:val="a3"/>
        <w:numPr>
          <w:ilvl w:val="0"/>
          <w:numId w:val="2"/>
        </w:numPr>
        <w:tabs>
          <w:tab w:val="left" w:pos="1276"/>
        </w:tabs>
        <w:ind w:left="709" w:hanging="4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Контроль </w:t>
      </w:r>
      <w:r w:rsidR="00A8032C">
        <w:rPr>
          <w:sz w:val="28"/>
          <w:szCs w:val="28"/>
          <w:lang w:val="uk-UA"/>
        </w:rPr>
        <w:t xml:space="preserve"> за </w:t>
      </w:r>
      <w:bookmarkStart w:id="0" w:name="_GoBack"/>
      <w:bookmarkEnd w:id="0"/>
      <w:r>
        <w:rPr>
          <w:sz w:val="28"/>
          <w:szCs w:val="28"/>
          <w:lang w:val="uk-UA"/>
        </w:rPr>
        <w:t xml:space="preserve"> виконанням даного рішення покласти на головного бухгалтера сільської ради.</w:t>
      </w:r>
    </w:p>
    <w:p w:rsidR="00706B27" w:rsidRDefault="00706B27" w:rsidP="00706B27">
      <w:pPr>
        <w:jc w:val="center"/>
        <w:rPr>
          <w:b/>
          <w:sz w:val="28"/>
          <w:szCs w:val="28"/>
          <w:lang w:val="uk-UA"/>
        </w:rPr>
      </w:pPr>
    </w:p>
    <w:p w:rsidR="00706B27" w:rsidRDefault="00706B27" w:rsidP="00706B27">
      <w:pPr>
        <w:jc w:val="center"/>
        <w:rPr>
          <w:b/>
          <w:sz w:val="28"/>
          <w:szCs w:val="28"/>
          <w:lang w:val="uk-UA"/>
        </w:rPr>
      </w:pPr>
    </w:p>
    <w:p w:rsidR="00706B27" w:rsidRDefault="00706B27" w:rsidP="00706B27">
      <w:pPr>
        <w:jc w:val="center"/>
        <w:rPr>
          <w:b/>
          <w:sz w:val="28"/>
          <w:szCs w:val="28"/>
          <w:lang w:val="uk-UA"/>
        </w:rPr>
      </w:pPr>
    </w:p>
    <w:p w:rsidR="00706B27" w:rsidRDefault="00706B27" w:rsidP="00706B27">
      <w:pPr>
        <w:jc w:val="center"/>
        <w:rPr>
          <w:b/>
          <w:sz w:val="28"/>
          <w:szCs w:val="28"/>
          <w:lang w:val="uk-UA"/>
        </w:rPr>
      </w:pPr>
    </w:p>
    <w:p w:rsidR="00706B27" w:rsidRDefault="00706B27" w:rsidP="00706B27">
      <w:pPr>
        <w:jc w:val="center"/>
        <w:rPr>
          <w:b/>
          <w:sz w:val="28"/>
          <w:szCs w:val="28"/>
          <w:lang w:val="uk-UA"/>
        </w:rPr>
      </w:pPr>
    </w:p>
    <w:p w:rsidR="00706B27" w:rsidRDefault="00706B27" w:rsidP="00706B27">
      <w:pPr>
        <w:jc w:val="center"/>
        <w:rPr>
          <w:b/>
          <w:sz w:val="28"/>
          <w:szCs w:val="28"/>
          <w:lang w:val="uk-UA"/>
        </w:rPr>
      </w:pPr>
    </w:p>
    <w:p w:rsidR="00706B27" w:rsidRPr="00DB0ADD" w:rsidRDefault="00536456" w:rsidP="00536456">
      <w:pPr>
        <w:tabs>
          <w:tab w:val="left" w:pos="993"/>
        </w:tabs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</w:t>
      </w:r>
      <w:r w:rsidR="00706B27" w:rsidRPr="00DB0ADD">
        <w:rPr>
          <w:sz w:val="28"/>
          <w:szCs w:val="28"/>
          <w:lang w:val="uk-UA"/>
        </w:rPr>
        <w:t>Сільський голова                                          М.</w:t>
      </w:r>
      <w:r w:rsidR="00DB0ADD" w:rsidRPr="00DB0ADD">
        <w:rPr>
          <w:sz w:val="28"/>
          <w:szCs w:val="28"/>
          <w:lang w:val="uk-UA"/>
        </w:rPr>
        <w:t xml:space="preserve"> </w:t>
      </w:r>
      <w:r w:rsidR="00706B27" w:rsidRPr="00DB0ADD">
        <w:rPr>
          <w:sz w:val="28"/>
          <w:szCs w:val="28"/>
          <w:lang w:val="uk-UA"/>
        </w:rPr>
        <w:t>Василина</w:t>
      </w:r>
    </w:p>
    <w:p w:rsidR="00706B27" w:rsidRDefault="00706B27" w:rsidP="00706B27">
      <w:pPr>
        <w:jc w:val="center"/>
        <w:rPr>
          <w:b/>
          <w:sz w:val="28"/>
          <w:szCs w:val="28"/>
          <w:lang w:val="uk-UA"/>
        </w:rPr>
      </w:pPr>
    </w:p>
    <w:p w:rsidR="00706B27" w:rsidRDefault="00706B27" w:rsidP="00706B27">
      <w:pPr>
        <w:jc w:val="center"/>
        <w:rPr>
          <w:b/>
          <w:sz w:val="28"/>
          <w:szCs w:val="28"/>
          <w:lang w:val="uk-UA"/>
        </w:rPr>
      </w:pPr>
    </w:p>
    <w:p w:rsidR="00706B27" w:rsidRDefault="00706B27" w:rsidP="00706B27">
      <w:pPr>
        <w:jc w:val="center"/>
        <w:rPr>
          <w:b/>
          <w:sz w:val="28"/>
          <w:szCs w:val="28"/>
          <w:lang w:val="uk-UA"/>
        </w:rPr>
      </w:pPr>
    </w:p>
    <w:p w:rsidR="00D02412" w:rsidRDefault="00D02412"/>
    <w:sectPr w:rsidR="00D0241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CF15F6"/>
    <w:multiLevelType w:val="hybridMultilevel"/>
    <w:tmpl w:val="9304661A"/>
    <w:lvl w:ilvl="0" w:tplc="298E966E">
      <w:start w:val="1"/>
      <w:numFmt w:val="decimal"/>
      <w:lvlText w:val="%1."/>
      <w:lvlJc w:val="left"/>
      <w:pPr>
        <w:ind w:left="1440" w:hanging="360"/>
      </w:pPr>
      <w:rPr>
        <w:rFonts w:hint="default"/>
        <w:u w:val="none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621B633E"/>
    <w:multiLevelType w:val="hybridMultilevel"/>
    <w:tmpl w:val="7AF809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118D4F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B79"/>
    <w:rsid w:val="001F4B79"/>
    <w:rsid w:val="00536456"/>
    <w:rsid w:val="006C1DAF"/>
    <w:rsid w:val="00706B27"/>
    <w:rsid w:val="00A8032C"/>
    <w:rsid w:val="00C158CC"/>
    <w:rsid w:val="00CA6F89"/>
    <w:rsid w:val="00CC440E"/>
    <w:rsid w:val="00D02412"/>
    <w:rsid w:val="00DB0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65715"/>
  <w15:chartTrackingRefBased/>
  <w15:docId w15:val="{5264ABCA-AEAD-4F88-9217-640B30B7D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6B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6F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635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2022-11-04T21:14:00Z</dcterms:created>
  <dcterms:modified xsi:type="dcterms:W3CDTF">2022-11-04T22:41:00Z</dcterms:modified>
</cp:coreProperties>
</file>