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903F3" w:rsidRPr="00FF4FF3" w:rsidRDefault="005903F3" w:rsidP="005903F3">
      <w:pPr>
        <w:widowControl w:val="0"/>
        <w:tabs>
          <w:tab w:val="left" w:pos="1903"/>
        </w:tabs>
        <w:spacing w:after="0" w:line="240" w:lineRule="auto"/>
        <w:ind w:left="141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uk-UA" w:bidi="uk-UA"/>
        </w:rPr>
      </w:pPr>
      <w:r w:rsidRPr="00FF4FF3">
        <w:rPr>
          <w:rFonts w:ascii="Times New Roman" w:eastAsia="Times New Roman" w:hAnsi="Times New Roman" w:cs="Times New Roman"/>
          <w:b/>
          <w:sz w:val="28"/>
          <w:szCs w:val="28"/>
          <w:lang w:eastAsia="uk-UA" w:bidi="uk-UA"/>
        </w:rPr>
        <w:t>УКРАЇНА</w:t>
      </w:r>
    </w:p>
    <w:p w:rsidR="005903F3" w:rsidRPr="00FF4FF3" w:rsidRDefault="005903F3" w:rsidP="005903F3">
      <w:pPr>
        <w:widowControl w:val="0"/>
        <w:tabs>
          <w:tab w:val="left" w:pos="1903"/>
        </w:tabs>
        <w:spacing w:after="0" w:line="240" w:lineRule="auto"/>
        <w:ind w:left="141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uk-UA" w:bidi="uk-UA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uk-UA" w:bidi="uk-UA"/>
        </w:rPr>
        <w:t>Г</w:t>
      </w:r>
      <w:r w:rsidRPr="00FF4FF3">
        <w:rPr>
          <w:rFonts w:ascii="Times New Roman" w:eastAsia="Times New Roman" w:hAnsi="Times New Roman" w:cs="Times New Roman"/>
          <w:b/>
          <w:sz w:val="28"/>
          <w:szCs w:val="28"/>
          <w:lang w:eastAsia="uk-UA" w:bidi="uk-UA"/>
        </w:rPr>
        <w:t>РЯДІВСЬКА СІЛЬСЬКА РАДА</w:t>
      </w:r>
    </w:p>
    <w:p w:rsidR="005903F3" w:rsidRPr="00FF4FF3" w:rsidRDefault="005903F3" w:rsidP="005903F3">
      <w:pPr>
        <w:widowControl w:val="0"/>
        <w:tabs>
          <w:tab w:val="left" w:pos="1903"/>
        </w:tabs>
        <w:spacing w:after="100" w:afterAutospacing="1" w:line="240" w:lineRule="auto"/>
        <w:ind w:left="141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uk-UA" w:bidi="uk-UA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uk-UA" w:bidi="uk-UA"/>
        </w:rPr>
        <w:t>ЖОВКІВСЬКОГО</w:t>
      </w:r>
      <w:r w:rsidRPr="00FF4FF3">
        <w:rPr>
          <w:rFonts w:ascii="Times New Roman" w:eastAsia="Times New Roman" w:hAnsi="Times New Roman" w:cs="Times New Roman"/>
          <w:b/>
          <w:sz w:val="28"/>
          <w:szCs w:val="28"/>
          <w:lang w:eastAsia="uk-UA" w:bidi="uk-UA"/>
        </w:rPr>
        <w:t xml:space="preserve"> РАЙОНУ ЛЬВІВСЬКОЇ ОБЛАСТІ</w:t>
      </w:r>
    </w:p>
    <w:p w:rsidR="005903F3" w:rsidRPr="00FF4FF3" w:rsidRDefault="005903F3" w:rsidP="005903F3">
      <w:pPr>
        <w:widowControl w:val="0"/>
        <w:tabs>
          <w:tab w:val="left" w:pos="1903"/>
        </w:tabs>
        <w:spacing w:after="0" w:line="360" w:lineRule="auto"/>
        <w:ind w:left="141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uk-UA" w:bidi="uk-UA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uk-UA" w:bidi="uk-UA"/>
        </w:rPr>
        <w:t>XXXII - га сесія V- того</w:t>
      </w:r>
      <w:r w:rsidRPr="00FF4FF3">
        <w:rPr>
          <w:rFonts w:ascii="Times New Roman" w:eastAsia="Times New Roman" w:hAnsi="Times New Roman" w:cs="Times New Roman"/>
          <w:b/>
          <w:sz w:val="28"/>
          <w:szCs w:val="28"/>
          <w:lang w:eastAsia="uk-UA" w:bidi="uk-UA"/>
        </w:rPr>
        <w:t xml:space="preserve"> скликання</w:t>
      </w:r>
    </w:p>
    <w:p w:rsidR="005903F3" w:rsidRPr="00FF4FF3" w:rsidRDefault="005903F3" w:rsidP="005903F3">
      <w:pPr>
        <w:widowControl w:val="0"/>
        <w:tabs>
          <w:tab w:val="left" w:pos="1903"/>
        </w:tabs>
        <w:spacing w:after="0" w:line="360" w:lineRule="auto"/>
        <w:ind w:left="141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uk-UA" w:bidi="uk-UA"/>
        </w:rPr>
      </w:pPr>
      <w:r w:rsidRPr="00FF4FF3">
        <w:rPr>
          <w:rFonts w:ascii="Times New Roman" w:eastAsia="Times New Roman" w:hAnsi="Times New Roman" w:cs="Times New Roman"/>
          <w:b/>
          <w:sz w:val="28"/>
          <w:szCs w:val="28"/>
          <w:lang w:eastAsia="uk-UA" w:bidi="uk-UA"/>
        </w:rPr>
        <w:t xml:space="preserve">Р I Ш Е Н </w:t>
      </w:r>
      <w:proofErr w:type="spellStart"/>
      <w:r w:rsidRPr="00FF4FF3">
        <w:rPr>
          <w:rFonts w:ascii="Times New Roman" w:eastAsia="Times New Roman" w:hAnsi="Times New Roman" w:cs="Times New Roman"/>
          <w:b/>
          <w:sz w:val="28"/>
          <w:szCs w:val="28"/>
          <w:lang w:eastAsia="uk-UA" w:bidi="uk-UA"/>
        </w:rPr>
        <w:t>Н</w:t>
      </w:r>
      <w:proofErr w:type="spellEnd"/>
      <w:r w:rsidRPr="00FF4FF3">
        <w:rPr>
          <w:rFonts w:ascii="Times New Roman" w:eastAsia="Times New Roman" w:hAnsi="Times New Roman" w:cs="Times New Roman"/>
          <w:b/>
          <w:sz w:val="28"/>
          <w:szCs w:val="28"/>
          <w:lang w:eastAsia="uk-UA" w:bidi="uk-UA"/>
        </w:rPr>
        <w:t xml:space="preserve"> Я</w:t>
      </w:r>
    </w:p>
    <w:p w:rsidR="005903F3" w:rsidRPr="00FF4FF3" w:rsidRDefault="005903F3" w:rsidP="005903F3">
      <w:pPr>
        <w:widowControl w:val="0"/>
        <w:tabs>
          <w:tab w:val="left" w:pos="1903"/>
        </w:tabs>
        <w:spacing w:after="100" w:line="334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uk-UA" w:bidi="uk-UA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uk-UA" w:bidi="uk-UA"/>
        </w:rPr>
        <w:t>Від «30</w:t>
      </w:r>
      <w:r w:rsidRPr="00FF4FF3">
        <w:rPr>
          <w:rFonts w:ascii="Times New Roman" w:eastAsia="Times New Roman" w:hAnsi="Times New Roman" w:cs="Times New Roman"/>
          <w:b/>
          <w:sz w:val="28"/>
          <w:szCs w:val="28"/>
          <w:lang w:eastAsia="uk-UA" w:bidi="uk-UA"/>
        </w:rPr>
        <w:t>» квітня 2015 року.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uk-UA" w:bidi="uk-UA"/>
        </w:rPr>
        <w:t xml:space="preserve">                                                                       № 5</w:t>
      </w:r>
    </w:p>
    <w:p w:rsidR="005903F3" w:rsidRPr="00FF4FF3" w:rsidRDefault="005903F3" w:rsidP="005903F3">
      <w:pPr>
        <w:widowControl w:val="0"/>
        <w:tabs>
          <w:tab w:val="left" w:pos="1903"/>
        </w:tabs>
        <w:spacing w:after="10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uk-UA" w:bidi="uk-UA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uk-UA" w:bidi="uk-UA"/>
        </w:rPr>
        <w:t>Пр</w:t>
      </w:r>
      <w:r w:rsidRPr="00FF4FF3">
        <w:rPr>
          <w:rFonts w:ascii="Times New Roman" w:eastAsia="Times New Roman" w:hAnsi="Times New Roman" w:cs="Times New Roman"/>
          <w:b/>
          <w:sz w:val="28"/>
          <w:szCs w:val="28"/>
          <w:lang w:eastAsia="uk-UA" w:bidi="uk-UA"/>
        </w:rPr>
        <w:t>о затвердження до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uk-UA" w:bidi="uk-UA"/>
        </w:rPr>
        <w:t xml:space="preserve">говорів по капітальних видатках, укладених сільським головою від імені ради за </w:t>
      </w:r>
      <w:r>
        <w:rPr>
          <w:rFonts w:ascii="Times New Roman" w:eastAsia="Times New Roman" w:hAnsi="Times New Roman" w:cs="Times New Roman"/>
          <w:b/>
          <w:sz w:val="28"/>
          <w:szCs w:val="28"/>
          <w:lang w:val="en-US" w:eastAsia="uk-UA" w:bidi="uk-UA"/>
        </w:rPr>
        <w:t>I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uk-UA" w:bidi="uk-UA"/>
        </w:rPr>
        <w:t xml:space="preserve"> квар</w:t>
      </w:r>
      <w:r w:rsidRPr="00FF4FF3">
        <w:rPr>
          <w:rFonts w:ascii="Times New Roman" w:eastAsia="Times New Roman" w:hAnsi="Times New Roman" w:cs="Times New Roman"/>
          <w:b/>
          <w:sz w:val="28"/>
          <w:szCs w:val="28"/>
          <w:lang w:eastAsia="uk-UA" w:bidi="uk-UA"/>
        </w:rPr>
        <w:t>тал 2015 рік.</w:t>
      </w:r>
    </w:p>
    <w:p w:rsidR="005903F3" w:rsidRDefault="005903F3" w:rsidP="00163D3B">
      <w:pPr>
        <w:widowControl w:val="0"/>
        <w:tabs>
          <w:tab w:val="left" w:pos="1903"/>
        </w:tabs>
        <w:spacing w:after="10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 w:bidi="uk-UA"/>
        </w:rPr>
      </w:pPr>
    </w:p>
    <w:p w:rsidR="005903F3" w:rsidRPr="00FF4FF3" w:rsidRDefault="005903F3" w:rsidP="00163D3B">
      <w:pPr>
        <w:widowControl w:val="0"/>
        <w:tabs>
          <w:tab w:val="left" w:pos="1903"/>
        </w:tabs>
        <w:spacing w:after="100" w:line="24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uk-UA" w:bidi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 w:bidi="uk-UA"/>
        </w:rPr>
        <w:t>Керуючись п</w:t>
      </w:r>
      <w:r w:rsidRPr="00FF4FF3">
        <w:rPr>
          <w:rFonts w:ascii="Times New Roman" w:eastAsia="Times New Roman" w:hAnsi="Times New Roman" w:cs="Times New Roman"/>
          <w:sz w:val="28"/>
          <w:szCs w:val="28"/>
          <w:lang w:eastAsia="uk-UA" w:bidi="uk-UA"/>
        </w:rPr>
        <w:t>. 43 ст. 26 Закону України «Про місцеве с</w:t>
      </w:r>
      <w:r>
        <w:rPr>
          <w:rFonts w:ascii="Times New Roman" w:eastAsia="Times New Roman" w:hAnsi="Times New Roman" w:cs="Times New Roman"/>
          <w:sz w:val="28"/>
          <w:szCs w:val="28"/>
          <w:lang w:eastAsia="uk-UA" w:bidi="uk-UA"/>
        </w:rPr>
        <w:t>амоврядування в Україні» Грядівська</w:t>
      </w:r>
      <w:r w:rsidRPr="00FF4FF3">
        <w:rPr>
          <w:rFonts w:ascii="Times New Roman" w:eastAsia="Times New Roman" w:hAnsi="Times New Roman" w:cs="Times New Roman"/>
          <w:sz w:val="28"/>
          <w:szCs w:val="28"/>
          <w:lang w:eastAsia="uk-UA" w:bidi="uk-UA"/>
        </w:rPr>
        <w:t xml:space="preserve"> сільська рада</w:t>
      </w:r>
    </w:p>
    <w:p w:rsidR="005903F3" w:rsidRPr="006844CD" w:rsidRDefault="005903F3" w:rsidP="006844CD">
      <w:pPr>
        <w:widowControl w:val="0"/>
        <w:tabs>
          <w:tab w:val="left" w:pos="1903"/>
        </w:tabs>
        <w:spacing w:after="100" w:line="276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uk-UA" w:bidi="uk-UA"/>
        </w:rPr>
      </w:pPr>
      <w:r w:rsidRPr="006844CD">
        <w:rPr>
          <w:rFonts w:ascii="Times New Roman" w:eastAsia="Times New Roman" w:hAnsi="Times New Roman" w:cs="Times New Roman"/>
          <w:b/>
          <w:sz w:val="24"/>
          <w:szCs w:val="24"/>
          <w:lang w:eastAsia="uk-UA" w:bidi="uk-UA"/>
        </w:rPr>
        <w:t>В И Р І Ш И Л А:</w:t>
      </w:r>
    </w:p>
    <w:p w:rsidR="005903F3" w:rsidRPr="00FF4FF3" w:rsidRDefault="005903F3" w:rsidP="006844CD">
      <w:pPr>
        <w:widowControl w:val="0"/>
        <w:tabs>
          <w:tab w:val="left" w:pos="851"/>
        </w:tabs>
        <w:spacing w:after="0" w:line="276" w:lineRule="auto"/>
        <w:ind w:left="851" w:hanging="284"/>
        <w:jc w:val="both"/>
        <w:rPr>
          <w:rFonts w:ascii="Times New Roman" w:eastAsia="Times New Roman" w:hAnsi="Times New Roman" w:cs="Times New Roman"/>
          <w:sz w:val="28"/>
          <w:szCs w:val="28"/>
          <w:lang w:eastAsia="uk-UA" w:bidi="uk-UA"/>
        </w:rPr>
      </w:pPr>
      <w:r w:rsidRPr="00FF4FF3">
        <w:rPr>
          <w:rFonts w:ascii="Times New Roman" w:eastAsia="Times New Roman" w:hAnsi="Times New Roman" w:cs="Times New Roman"/>
          <w:sz w:val="28"/>
          <w:szCs w:val="28"/>
          <w:lang w:eastAsia="uk-UA" w:bidi="uk-UA"/>
        </w:rPr>
        <w:t>1.</w:t>
      </w:r>
      <w:r w:rsidRPr="00FF4FF3">
        <w:rPr>
          <w:rFonts w:ascii="Times New Roman" w:eastAsia="Times New Roman" w:hAnsi="Times New Roman" w:cs="Times New Roman"/>
          <w:sz w:val="28"/>
          <w:szCs w:val="28"/>
          <w:lang w:eastAsia="uk-UA" w:bidi="uk-UA"/>
        </w:rPr>
        <w:tab/>
        <w:t>Затвердити Договір №129/12.14-г від</w:t>
      </w:r>
      <w:r>
        <w:rPr>
          <w:rFonts w:ascii="Times New Roman" w:eastAsia="Times New Roman" w:hAnsi="Times New Roman" w:cs="Times New Roman"/>
          <w:sz w:val="28"/>
          <w:szCs w:val="28"/>
          <w:lang w:eastAsia="uk-UA" w:bidi="uk-UA"/>
        </w:rPr>
        <w:t xml:space="preserve"> 13.03.2015 р. ( виконання топог</w:t>
      </w:r>
      <w:r w:rsidRPr="00FF4FF3">
        <w:rPr>
          <w:rFonts w:ascii="Times New Roman" w:eastAsia="Times New Roman" w:hAnsi="Times New Roman" w:cs="Times New Roman"/>
          <w:sz w:val="28"/>
          <w:szCs w:val="28"/>
          <w:lang w:eastAsia="uk-UA" w:bidi="uk-UA"/>
        </w:rPr>
        <w:t xml:space="preserve">рафо- геодезичних робіт з проведення горизонтальної зйомки масштабу 1:1000 земельної ділянки на території с. Гряда Жовківського району Львівської області по вул. Шевченка та вул. </w:t>
      </w:r>
      <w:proofErr w:type="spellStart"/>
      <w:r w:rsidRPr="00FF4FF3">
        <w:rPr>
          <w:rFonts w:ascii="Times New Roman" w:eastAsia="Times New Roman" w:hAnsi="Times New Roman" w:cs="Times New Roman"/>
          <w:sz w:val="28"/>
          <w:szCs w:val="28"/>
          <w:lang w:eastAsia="uk-UA" w:bidi="uk-UA"/>
        </w:rPr>
        <w:t>Л.Українки</w:t>
      </w:r>
      <w:proofErr w:type="spellEnd"/>
      <w:r w:rsidRPr="00FF4FF3">
        <w:rPr>
          <w:rFonts w:ascii="Times New Roman" w:eastAsia="Times New Roman" w:hAnsi="Times New Roman" w:cs="Times New Roman"/>
          <w:sz w:val="28"/>
          <w:szCs w:val="28"/>
          <w:lang w:eastAsia="uk-UA" w:bidi="uk-UA"/>
        </w:rPr>
        <w:t>), укладений з ПП «Центр Європейського розвитку» на суму 5181,19 грн.</w:t>
      </w:r>
    </w:p>
    <w:p w:rsidR="005903F3" w:rsidRPr="00FF4FF3" w:rsidRDefault="005903F3" w:rsidP="006844CD">
      <w:pPr>
        <w:widowControl w:val="0"/>
        <w:tabs>
          <w:tab w:val="left" w:pos="851"/>
        </w:tabs>
        <w:spacing w:after="0" w:line="240" w:lineRule="auto"/>
        <w:ind w:left="851" w:hanging="284"/>
        <w:jc w:val="both"/>
        <w:rPr>
          <w:rFonts w:ascii="Times New Roman" w:eastAsia="Times New Roman" w:hAnsi="Times New Roman" w:cs="Times New Roman"/>
          <w:sz w:val="28"/>
          <w:szCs w:val="28"/>
          <w:lang w:eastAsia="uk-UA" w:bidi="uk-UA"/>
        </w:rPr>
      </w:pPr>
      <w:r w:rsidRPr="00FF4FF3">
        <w:rPr>
          <w:rFonts w:ascii="Times New Roman" w:eastAsia="Times New Roman" w:hAnsi="Times New Roman" w:cs="Times New Roman"/>
          <w:sz w:val="28"/>
          <w:szCs w:val="28"/>
          <w:lang w:eastAsia="uk-UA" w:bidi="uk-UA"/>
        </w:rPr>
        <w:t>2.</w:t>
      </w:r>
      <w:r w:rsidRPr="00FF4FF3">
        <w:rPr>
          <w:rFonts w:ascii="Times New Roman" w:eastAsia="Times New Roman" w:hAnsi="Times New Roman" w:cs="Times New Roman"/>
          <w:sz w:val="28"/>
          <w:szCs w:val="28"/>
          <w:lang w:eastAsia="uk-UA" w:bidi="uk-UA"/>
        </w:rPr>
        <w:tab/>
        <w:t>Затвердити Договір №15/1 від 05.03.2015 р.(виготовлення проектно- кошторисної документації на «Рек</w:t>
      </w:r>
      <w:r>
        <w:rPr>
          <w:rFonts w:ascii="Times New Roman" w:eastAsia="Times New Roman" w:hAnsi="Times New Roman" w:cs="Times New Roman"/>
          <w:sz w:val="28"/>
          <w:szCs w:val="28"/>
          <w:lang w:eastAsia="uk-UA" w:bidi="uk-UA"/>
        </w:rPr>
        <w:t>онструкцію шатрового даху в ЗОШ І-ІІ</w:t>
      </w:r>
      <w:r w:rsidRPr="00FF4FF3">
        <w:rPr>
          <w:rFonts w:ascii="Times New Roman" w:eastAsia="Times New Roman" w:hAnsi="Times New Roman" w:cs="Times New Roman"/>
          <w:sz w:val="28"/>
          <w:szCs w:val="28"/>
          <w:lang w:eastAsia="uk-UA" w:bidi="uk-UA"/>
        </w:rPr>
        <w:t xml:space="preserve"> ступенів с. Гряда вул. Шевченка 40 Жовківського</w:t>
      </w:r>
      <w:r w:rsidR="006844CD">
        <w:rPr>
          <w:rFonts w:ascii="Times New Roman" w:eastAsia="Times New Roman" w:hAnsi="Times New Roman" w:cs="Times New Roman"/>
          <w:sz w:val="28"/>
          <w:szCs w:val="28"/>
          <w:lang w:eastAsia="uk-UA" w:bidi="uk-UA"/>
        </w:rPr>
        <w:t xml:space="preserve"> </w:t>
      </w:r>
      <w:r w:rsidRPr="00FF4FF3">
        <w:rPr>
          <w:rFonts w:ascii="Times New Roman" w:eastAsia="Times New Roman" w:hAnsi="Times New Roman" w:cs="Times New Roman"/>
          <w:sz w:val="28"/>
          <w:szCs w:val="28"/>
          <w:lang w:eastAsia="uk-UA" w:bidi="uk-UA"/>
        </w:rPr>
        <w:t xml:space="preserve"> району </w:t>
      </w:r>
      <w:r w:rsidR="006844CD">
        <w:rPr>
          <w:rFonts w:ascii="Times New Roman" w:eastAsia="Times New Roman" w:hAnsi="Times New Roman" w:cs="Times New Roman"/>
          <w:sz w:val="28"/>
          <w:szCs w:val="28"/>
          <w:lang w:eastAsia="uk-UA" w:bidi="uk-UA"/>
        </w:rPr>
        <w:t xml:space="preserve"> </w:t>
      </w:r>
      <w:r w:rsidRPr="00FF4FF3">
        <w:rPr>
          <w:rFonts w:ascii="Times New Roman" w:eastAsia="Times New Roman" w:hAnsi="Times New Roman" w:cs="Times New Roman"/>
          <w:sz w:val="28"/>
          <w:szCs w:val="28"/>
          <w:lang w:eastAsia="uk-UA" w:bidi="uk-UA"/>
        </w:rPr>
        <w:t>Львівської області»), укладений з ТзОВ «</w:t>
      </w:r>
      <w:proofErr w:type="spellStart"/>
      <w:r w:rsidRPr="00FF4FF3">
        <w:rPr>
          <w:rFonts w:ascii="Times New Roman" w:eastAsia="Times New Roman" w:hAnsi="Times New Roman" w:cs="Times New Roman"/>
          <w:sz w:val="28"/>
          <w:szCs w:val="28"/>
          <w:lang w:eastAsia="uk-UA" w:bidi="uk-UA"/>
        </w:rPr>
        <w:t>Жовківське</w:t>
      </w:r>
      <w:proofErr w:type="spellEnd"/>
      <w:r w:rsidRPr="00FF4FF3">
        <w:rPr>
          <w:rFonts w:ascii="Times New Roman" w:eastAsia="Times New Roman" w:hAnsi="Times New Roman" w:cs="Times New Roman"/>
          <w:sz w:val="28"/>
          <w:szCs w:val="28"/>
          <w:lang w:eastAsia="uk-UA" w:bidi="uk-UA"/>
        </w:rPr>
        <w:t xml:space="preserve"> УКБ» на суму 5868,00 грн.</w:t>
      </w:r>
    </w:p>
    <w:p w:rsidR="005903F3" w:rsidRDefault="005903F3" w:rsidP="006844CD">
      <w:pPr>
        <w:widowControl w:val="0"/>
        <w:tabs>
          <w:tab w:val="left" w:pos="851"/>
        </w:tabs>
        <w:spacing w:after="0" w:line="240" w:lineRule="auto"/>
        <w:ind w:left="851" w:hanging="284"/>
        <w:jc w:val="both"/>
        <w:rPr>
          <w:rFonts w:ascii="Times New Roman" w:eastAsia="Times New Roman" w:hAnsi="Times New Roman" w:cs="Times New Roman"/>
          <w:sz w:val="28"/>
          <w:szCs w:val="28"/>
          <w:lang w:eastAsia="uk-UA" w:bidi="uk-UA"/>
        </w:rPr>
      </w:pPr>
      <w:r w:rsidRPr="00FF4FF3">
        <w:rPr>
          <w:rFonts w:ascii="Times New Roman" w:eastAsia="Times New Roman" w:hAnsi="Times New Roman" w:cs="Times New Roman"/>
          <w:sz w:val="28"/>
          <w:szCs w:val="28"/>
          <w:lang w:eastAsia="uk-UA" w:bidi="uk-UA"/>
        </w:rPr>
        <w:t>3.</w:t>
      </w:r>
      <w:r w:rsidRPr="00FF4FF3">
        <w:rPr>
          <w:rFonts w:ascii="Times New Roman" w:eastAsia="Times New Roman" w:hAnsi="Times New Roman" w:cs="Times New Roman"/>
          <w:sz w:val="28"/>
          <w:szCs w:val="28"/>
          <w:lang w:eastAsia="uk-UA" w:bidi="uk-UA"/>
        </w:rPr>
        <w:tab/>
        <w:t xml:space="preserve">Затвердити Договір 03Т/2015 </w:t>
      </w:r>
      <w:r w:rsidR="006844CD">
        <w:rPr>
          <w:rFonts w:ascii="Times New Roman" w:eastAsia="Times New Roman" w:hAnsi="Times New Roman" w:cs="Times New Roman"/>
          <w:sz w:val="28"/>
          <w:szCs w:val="28"/>
          <w:lang w:eastAsia="uk-UA" w:bidi="uk-UA"/>
        </w:rPr>
        <w:t xml:space="preserve"> </w:t>
      </w:r>
      <w:r w:rsidRPr="00FF4FF3">
        <w:rPr>
          <w:rFonts w:ascii="Times New Roman" w:eastAsia="Times New Roman" w:hAnsi="Times New Roman" w:cs="Times New Roman"/>
          <w:sz w:val="28"/>
          <w:szCs w:val="28"/>
          <w:lang w:eastAsia="uk-UA" w:bidi="uk-UA"/>
        </w:rPr>
        <w:t>на</w:t>
      </w:r>
      <w:r w:rsidR="006844CD">
        <w:rPr>
          <w:rFonts w:ascii="Times New Roman" w:eastAsia="Times New Roman" w:hAnsi="Times New Roman" w:cs="Times New Roman"/>
          <w:sz w:val="28"/>
          <w:szCs w:val="28"/>
          <w:lang w:eastAsia="uk-UA" w:bidi="uk-UA"/>
        </w:rPr>
        <w:t xml:space="preserve"> </w:t>
      </w:r>
      <w:r w:rsidRPr="00FF4FF3">
        <w:rPr>
          <w:rFonts w:ascii="Times New Roman" w:eastAsia="Times New Roman" w:hAnsi="Times New Roman" w:cs="Times New Roman"/>
          <w:sz w:val="28"/>
          <w:szCs w:val="28"/>
          <w:lang w:eastAsia="uk-UA" w:bidi="uk-UA"/>
        </w:rPr>
        <w:t xml:space="preserve"> ведення </w:t>
      </w:r>
      <w:r w:rsidR="006844CD">
        <w:rPr>
          <w:rFonts w:ascii="Times New Roman" w:eastAsia="Times New Roman" w:hAnsi="Times New Roman" w:cs="Times New Roman"/>
          <w:sz w:val="28"/>
          <w:szCs w:val="28"/>
          <w:lang w:eastAsia="uk-UA" w:bidi="uk-UA"/>
        </w:rPr>
        <w:t xml:space="preserve"> </w:t>
      </w:r>
      <w:r w:rsidRPr="00FF4FF3">
        <w:rPr>
          <w:rFonts w:ascii="Times New Roman" w:eastAsia="Times New Roman" w:hAnsi="Times New Roman" w:cs="Times New Roman"/>
          <w:sz w:val="28"/>
          <w:szCs w:val="28"/>
          <w:lang w:eastAsia="uk-UA" w:bidi="uk-UA"/>
        </w:rPr>
        <w:t xml:space="preserve">технічного нагляду по реконструкції електропостачання та обліку електроенергії вуличного освітлення Грядівської сільської </w:t>
      </w:r>
      <w:r>
        <w:rPr>
          <w:rFonts w:ascii="Times New Roman" w:eastAsia="Times New Roman" w:hAnsi="Times New Roman" w:cs="Times New Roman"/>
          <w:sz w:val="28"/>
          <w:szCs w:val="28"/>
          <w:lang w:eastAsia="uk-UA" w:bidi="uk-UA"/>
        </w:rPr>
        <w:t xml:space="preserve">ради </w:t>
      </w:r>
      <w:r w:rsidR="006844CD">
        <w:rPr>
          <w:rFonts w:ascii="Times New Roman" w:eastAsia="Times New Roman" w:hAnsi="Times New Roman" w:cs="Times New Roman"/>
          <w:sz w:val="28"/>
          <w:szCs w:val="28"/>
          <w:lang w:eastAsia="uk-UA" w:bidi="uk-UA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uk-UA" w:bidi="uk-UA"/>
        </w:rPr>
        <w:t xml:space="preserve">с. Гряда, </w:t>
      </w:r>
      <w:r w:rsidR="006844CD">
        <w:rPr>
          <w:rFonts w:ascii="Times New Roman" w:eastAsia="Times New Roman" w:hAnsi="Times New Roman" w:cs="Times New Roman"/>
          <w:sz w:val="28"/>
          <w:szCs w:val="28"/>
          <w:lang w:eastAsia="uk-UA" w:bidi="uk-UA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uk-UA" w:bidi="uk-UA"/>
        </w:rPr>
        <w:t xml:space="preserve">вул.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uk-UA" w:bidi="uk-UA"/>
        </w:rPr>
        <w:t>Т.Шевченка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uk-UA" w:bidi="uk-UA"/>
        </w:rPr>
        <w:t xml:space="preserve"> </w:t>
      </w:r>
      <w:r w:rsidRPr="00FF4FF3">
        <w:rPr>
          <w:rFonts w:ascii="Times New Roman" w:eastAsia="Times New Roman" w:hAnsi="Times New Roman" w:cs="Times New Roman"/>
          <w:sz w:val="28"/>
          <w:szCs w:val="28"/>
          <w:lang w:eastAsia="uk-UA" w:bidi="uk-UA"/>
        </w:rPr>
        <w:t>Жовківського району Львівської області від 10.03.2015р., укладений з ТзОВ «</w:t>
      </w:r>
      <w:proofErr w:type="spellStart"/>
      <w:r w:rsidRPr="00FF4FF3">
        <w:rPr>
          <w:rFonts w:ascii="Times New Roman" w:eastAsia="Times New Roman" w:hAnsi="Times New Roman" w:cs="Times New Roman"/>
          <w:sz w:val="28"/>
          <w:szCs w:val="28"/>
          <w:lang w:eastAsia="uk-UA" w:bidi="uk-UA"/>
        </w:rPr>
        <w:t>Жовківське</w:t>
      </w:r>
      <w:proofErr w:type="spellEnd"/>
      <w:r w:rsidRPr="00FF4FF3">
        <w:rPr>
          <w:rFonts w:ascii="Times New Roman" w:eastAsia="Times New Roman" w:hAnsi="Times New Roman" w:cs="Times New Roman"/>
          <w:sz w:val="28"/>
          <w:szCs w:val="28"/>
          <w:lang w:eastAsia="uk-UA" w:bidi="uk-UA"/>
        </w:rPr>
        <w:t xml:space="preserve"> управління капітального будівництва» на суму 1120,00 грн.</w:t>
      </w:r>
    </w:p>
    <w:p w:rsidR="005903F3" w:rsidRDefault="005903F3" w:rsidP="006844CD">
      <w:pPr>
        <w:widowControl w:val="0"/>
        <w:tabs>
          <w:tab w:val="left" w:pos="1903"/>
        </w:tabs>
        <w:spacing w:after="0" w:line="240" w:lineRule="auto"/>
        <w:ind w:left="851" w:hanging="284"/>
        <w:jc w:val="both"/>
        <w:rPr>
          <w:rFonts w:ascii="Times New Roman" w:eastAsia="Times New Roman" w:hAnsi="Times New Roman" w:cs="Times New Roman"/>
          <w:sz w:val="28"/>
          <w:szCs w:val="28"/>
          <w:lang w:eastAsia="uk-UA" w:bidi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 w:bidi="uk-UA"/>
        </w:rPr>
        <w:t xml:space="preserve">4. </w:t>
      </w:r>
      <w:r w:rsidRPr="00FF4FF3">
        <w:rPr>
          <w:rFonts w:ascii="Times New Roman" w:eastAsia="Times New Roman" w:hAnsi="Times New Roman" w:cs="Times New Roman"/>
          <w:sz w:val="28"/>
          <w:szCs w:val="28"/>
          <w:lang w:eastAsia="uk-UA" w:bidi="uk-UA"/>
        </w:rPr>
        <w:t>Затвердити Договір №14-0399-15 на викон</w:t>
      </w:r>
      <w:r>
        <w:rPr>
          <w:rFonts w:ascii="Times New Roman" w:eastAsia="Times New Roman" w:hAnsi="Times New Roman" w:cs="Times New Roman"/>
          <w:sz w:val="28"/>
          <w:szCs w:val="28"/>
          <w:lang w:eastAsia="uk-UA" w:bidi="uk-UA"/>
        </w:rPr>
        <w:t>ання експертизи робочого проекту</w:t>
      </w:r>
      <w:r w:rsidRPr="00FF4FF3">
        <w:rPr>
          <w:rFonts w:ascii="Times New Roman" w:eastAsia="Times New Roman" w:hAnsi="Times New Roman" w:cs="Times New Roman"/>
          <w:sz w:val="28"/>
          <w:szCs w:val="28"/>
          <w:lang w:eastAsia="uk-UA" w:bidi="uk-UA"/>
        </w:rPr>
        <w:t xml:space="preserve"> «Реконструкція шатрового даху в ЗОШ І-ІІ сту</w:t>
      </w:r>
      <w:r>
        <w:rPr>
          <w:rFonts w:ascii="Times New Roman" w:eastAsia="Times New Roman" w:hAnsi="Times New Roman" w:cs="Times New Roman"/>
          <w:sz w:val="28"/>
          <w:szCs w:val="28"/>
          <w:lang w:eastAsia="uk-UA" w:bidi="uk-UA"/>
        </w:rPr>
        <w:t>пенів с. Гряда, вул. Шевченка, 4</w:t>
      </w:r>
      <w:r w:rsidRPr="00FF4FF3">
        <w:rPr>
          <w:rFonts w:ascii="Times New Roman" w:eastAsia="Times New Roman" w:hAnsi="Times New Roman" w:cs="Times New Roman"/>
          <w:sz w:val="28"/>
          <w:szCs w:val="28"/>
          <w:lang w:eastAsia="uk-UA" w:bidi="uk-UA"/>
        </w:rPr>
        <w:t>0, Жовківського району Львівс</w:t>
      </w:r>
      <w:r>
        <w:rPr>
          <w:rFonts w:ascii="Times New Roman" w:eastAsia="Times New Roman" w:hAnsi="Times New Roman" w:cs="Times New Roman"/>
          <w:sz w:val="28"/>
          <w:szCs w:val="28"/>
          <w:lang w:eastAsia="uk-UA" w:bidi="uk-UA"/>
        </w:rPr>
        <w:t xml:space="preserve">ької обл.» укладений з Філія ДП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uk-UA" w:bidi="uk-UA"/>
        </w:rPr>
        <w:t>Укрд</w:t>
      </w:r>
      <w:r w:rsidRPr="00FF4FF3">
        <w:rPr>
          <w:rFonts w:ascii="Times New Roman" w:eastAsia="Times New Roman" w:hAnsi="Times New Roman" w:cs="Times New Roman"/>
          <w:sz w:val="28"/>
          <w:szCs w:val="28"/>
          <w:lang w:eastAsia="uk-UA" w:bidi="uk-UA"/>
        </w:rPr>
        <w:t>ержбудекспертиз</w:t>
      </w:r>
      <w:r>
        <w:rPr>
          <w:rFonts w:ascii="Times New Roman" w:eastAsia="Times New Roman" w:hAnsi="Times New Roman" w:cs="Times New Roman"/>
          <w:sz w:val="28"/>
          <w:szCs w:val="28"/>
          <w:lang w:eastAsia="uk-UA" w:bidi="uk-UA"/>
        </w:rPr>
        <w:t>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uk-UA" w:bidi="uk-UA"/>
        </w:rPr>
        <w:t xml:space="preserve"> у Львівській області від 06.03.2015р. на суму 2</w:t>
      </w:r>
      <w:r w:rsidRPr="00FF4FF3">
        <w:rPr>
          <w:rFonts w:ascii="Times New Roman" w:eastAsia="Times New Roman" w:hAnsi="Times New Roman" w:cs="Times New Roman"/>
          <w:sz w:val="28"/>
          <w:szCs w:val="28"/>
          <w:lang w:eastAsia="uk-UA" w:bidi="uk-UA"/>
        </w:rPr>
        <w:t>748,</w:t>
      </w:r>
      <w:r>
        <w:rPr>
          <w:rFonts w:ascii="Times New Roman" w:eastAsia="Times New Roman" w:hAnsi="Times New Roman" w:cs="Times New Roman"/>
          <w:sz w:val="28"/>
          <w:szCs w:val="28"/>
          <w:lang w:eastAsia="uk-UA" w:bidi="uk-UA"/>
        </w:rPr>
        <w:t>0</w:t>
      </w:r>
      <w:r w:rsidRPr="00FF4FF3">
        <w:rPr>
          <w:rFonts w:ascii="Times New Roman" w:eastAsia="Times New Roman" w:hAnsi="Times New Roman" w:cs="Times New Roman"/>
          <w:sz w:val="28"/>
          <w:szCs w:val="28"/>
          <w:lang w:eastAsia="uk-UA" w:bidi="uk-UA"/>
        </w:rPr>
        <w:t>0 грн.</w:t>
      </w:r>
    </w:p>
    <w:p w:rsidR="005903F3" w:rsidRDefault="005903F3" w:rsidP="006844CD">
      <w:pPr>
        <w:widowControl w:val="0"/>
        <w:tabs>
          <w:tab w:val="left" w:pos="1903"/>
        </w:tabs>
        <w:spacing w:after="0" w:line="240" w:lineRule="auto"/>
        <w:ind w:left="851" w:hanging="284"/>
        <w:jc w:val="both"/>
        <w:rPr>
          <w:rFonts w:ascii="Times New Roman" w:eastAsia="Times New Roman" w:hAnsi="Times New Roman" w:cs="Times New Roman"/>
          <w:sz w:val="28"/>
          <w:szCs w:val="28"/>
          <w:lang w:eastAsia="uk-UA" w:bidi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 w:bidi="uk-UA"/>
        </w:rPr>
        <w:t>5. За</w:t>
      </w:r>
      <w:r w:rsidRPr="00FF4FF3">
        <w:rPr>
          <w:rFonts w:ascii="Times New Roman" w:eastAsia="Times New Roman" w:hAnsi="Times New Roman" w:cs="Times New Roman"/>
          <w:sz w:val="28"/>
          <w:szCs w:val="28"/>
          <w:lang w:eastAsia="uk-UA" w:bidi="uk-UA"/>
        </w:rPr>
        <w:t>твердити Договір №14-0644-15 на виконання експертизи робочого проекту «Реконструкці</w:t>
      </w:r>
      <w:r>
        <w:rPr>
          <w:rFonts w:ascii="Times New Roman" w:eastAsia="Times New Roman" w:hAnsi="Times New Roman" w:cs="Times New Roman"/>
          <w:sz w:val="28"/>
          <w:szCs w:val="28"/>
          <w:lang w:eastAsia="uk-UA" w:bidi="uk-UA"/>
        </w:rPr>
        <w:t xml:space="preserve">я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uk-UA" w:bidi="uk-UA"/>
        </w:rPr>
        <w:t>ФАПу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uk-UA" w:bidi="uk-UA"/>
        </w:rPr>
        <w:t xml:space="preserve"> с</w:t>
      </w:r>
      <w:r w:rsidRPr="00FF4FF3">
        <w:rPr>
          <w:rFonts w:ascii="Times New Roman" w:eastAsia="Times New Roman" w:hAnsi="Times New Roman" w:cs="Times New Roman"/>
          <w:sz w:val="28"/>
          <w:szCs w:val="28"/>
          <w:lang w:eastAsia="uk-UA" w:bidi="uk-UA"/>
        </w:rPr>
        <w:t xml:space="preserve">. Гряда </w:t>
      </w:r>
      <w:r w:rsidR="006844CD">
        <w:rPr>
          <w:rFonts w:ascii="Times New Roman" w:eastAsia="Times New Roman" w:hAnsi="Times New Roman" w:cs="Times New Roman"/>
          <w:sz w:val="28"/>
          <w:szCs w:val="28"/>
          <w:lang w:eastAsia="uk-UA" w:bidi="uk-UA"/>
        </w:rPr>
        <w:t>,</w:t>
      </w:r>
      <w:r w:rsidRPr="00FF4FF3">
        <w:rPr>
          <w:rFonts w:ascii="Times New Roman" w:eastAsia="Times New Roman" w:hAnsi="Times New Roman" w:cs="Times New Roman"/>
          <w:sz w:val="28"/>
          <w:szCs w:val="28"/>
          <w:lang w:eastAsia="uk-UA" w:bidi="uk-UA"/>
        </w:rPr>
        <w:t xml:space="preserve"> вул. Горішня</w:t>
      </w:r>
      <w:r w:rsidR="006844CD">
        <w:rPr>
          <w:rFonts w:ascii="Times New Roman" w:eastAsia="Times New Roman" w:hAnsi="Times New Roman" w:cs="Times New Roman"/>
          <w:sz w:val="28"/>
          <w:szCs w:val="28"/>
          <w:lang w:eastAsia="uk-UA" w:bidi="uk-UA"/>
        </w:rPr>
        <w:t>,</w:t>
      </w:r>
      <w:r w:rsidRPr="00FF4FF3">
        <w:rPr>
          <w:rFonts w:ascii="Times New Roman" w:eastAsia="Times New Roman" w:hAnsi="Times New Roman" w:cs="Times New Roman"/>
          <w:sz w:val="28"/>
          <w:szCs w:val="28"/>
          <w:lang w:eastAsia="uk-UA" w:bidi="uk-UA"/>
        </w:rPr>
        <w:t xml:space="preserve"> 48, Жовківського району Львівські обл.» в</w:t>
      </w:r>
      <w:r>
        <w:rPr>
          <w:rFonts w:ascii="Times New Roman" w:eastAsia="Times New Roman" w:hAnsi="Times New Roman" w:cs="Times New Roman"/>
          <w:sz w:val="28"/>
          <w:szCs w:val="28"/>
          <w:lang w:eastAsia="uk-UA" w:bidi="uk-UA"/>
        </w:rPr>
        <w:t xml:space="preserve">ід 24.03.2015р. укладений </w:t>
      </w:r>
      <w:r w:rsidR="006844CD">
        <w:rPr>
          <w:rFonts w:ascii="Times New Roman" w:eastAsia="Times New Roman" w:hAnsi="Times New Roman" w:cs="Times New Roman"/>
          <w:sz w:val="28"/>
          <w:szCs w:val="28"/>
          <w:lang w:eastAsia="uk-UA" w:bidi="uk-UA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uk-UA" w:bidi="uk-UA"/>
        </w:rPr>
        <w:t xml:space="preserve">з </w:t>
      </w:r>
      <w:r w:rsidR="006844CD">
        <w:rPr>
          <w:rFonts w:ascii="Times New Roman" w:eastAsia="Times New Roman" w:hAnsi="Times New Roman" w:cs="Times New Roman"/>
          <w:sz w:val="28"/>
          <w:szCs w:val="28"/>
          <w:lang w:eastAsia="uk-UA" w:bidi="uk-UA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uk-UA" w:bidi="uk-UA"/>
        </w:rPr>
        <w:t>Філі</w:t>
      </w:r>
      <w:r w:rsidRPr="00FF4FF3">
        <w:rPr>
          <w:rFonts w:ascii="Times New Roman" w:eastAsia="Times New Roman" w:hAnsi="Times New Roman" w:cs="Times New Roman"/>
          <w:sz w:val="28"/>
          <w:szCs w:val="28"/>
          <w:lang w:eastAsia="uk-UA" w:bidi="uk-UA"/>
        </w:rPr>
        <w:t xml:space="preserve">я </w:t>
      </w:r>
      <w:r w:rsidR="006844CD">
        <w:rPr>
          <w:rFonts w:ascii="Times New Roman" w:eastAsia="Times New Roman" w:hAnsi="Times New Roman" w:cs="Times New Roman"/>
          <w:sz w:val="28"/>
          <w:szCs w:val="28"/>
          <w:lang w:eastAsia="uk-UA" w:bidi="uk-UA"/>
        </w:rPr>
        <w:t xml:space="preserve"> </w:t>
      </w:r>
      <w:r w:rsidRPr="00FF4FF3">
        <w:rPr>
          <w:rFonts w:ascii="Times New Roman" w:eastAsia="Times New Roman" w:hAnsi="Times New Roman" w:cs="Times New Roman"/>
          <w:sz w:val="28"/>
          <w:szCs w:val="28"/>
          <w:lang w:eastAsia="uk-UA" w:bidi="uk-UA"/>
        </w:rPr>
        <w:t xml:space="preserve">ДП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uk-UA" w:bidi="uk-UA"/>
        </w:rPr>
        <w:t>Укрд</w:t>
      </w:r>
      <w:r w:rsidRPr="00FF4FF3">
        <w:rPr>
          <w:rFonts w:ascii="Times New Roman" w:eastAsia="Times New Roman" w:hAnsi="Times New Roman" w:cs="Times New Roman"/>
          <w:sz w:val="28"/>
          <w:szCs w:val="28"/>
          <w:lang w:eastAsia="uk-UA" w:bidi="uk-UA"/>
        </w:rPr>
        <w:t>ержбудекспертиз</w:t>
      </w:r>
      <w:r>
        <w:rPr>
          <w:rFonts w:ascii="Times New Roman" w:eastAsia="Times New Roman" w:hAnsi="Times New Roman" w:cs="Times New Roman"/>
          <w:sz w:val="28"/>
          <w:szCs w:val="28"/>
          <w:lang w:eastAsia="uk-UA" w:bidi="uk-UA"/>
        </w:rPr>
        <w:t>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uk-UA" w:bidi="uk-UA"/>
        </w:rPr>
        <w:t xml:space="preserve"> у Львівській області на суму 2664</w:t>
      </w:r>
      <w:r w:rsidRPr="00FF4FF3">
        <w:rPr>
          <w:rFonts w:ascii="Times New Roman" w:eastAsia="Times New Roman" w:hAnsi="Times New Roman" w:cs="Times New Roman"/>
          <w:sz w:val="28"/>
          <w:szCs w:val="28"/>
          <w:lang w:eastAsia="uk-UA" w:bidi="uk-UA"/>
        </w:rPr>
        <w:t>,</w:t>
      </w:r>
      <w:r>
        <w:rPr>
          <w:rFonts w:ascii="Times New Roman" w:eastAsia="Times New Roman" w:hAnsi="Times New Roman" w:cs="Times New Roman"/>
          <w:sz w:val="28"/>
          <w:szCs w:val="28"/>
          <w:lang w:eastAsia="uk-UA" w:bidi="uk-UA"/>
        </w:rPr>
        <w:t>0</w:t>
      </w:r>
      <w:r w:rsidRPr="00FF4FF3">
        <w:rPr>
          <w:rFonts w:ascii="Times New Roman" w:eastAsia="Times New Roman" w:hAnsi="Times New Roman" w:cs="Times New Roman"/>
          <w:sz w:val="28"/>
          <w:szCs w:val="28"/>
          <w:lang w:eastAsia="uk-UA" w:bidi="uk-UA"/>
        </w:rPr>
        <w:t>0 грн.</w:t>
      </w:r>
    </w:p>
    <w:p w:rsidR="005903F3" w:rsidRDefault="005903F3" w:rsidP="006844CD">
      <w:pPr>
        <w:widowControl w:val="0"/>
        <w:tabs>
          <w:tab w:val="left" w:pos="851"/>
        </w:tabs>
        <w:spacing w:after="0" w:line="240" w:lineRule="auto"/>
        <w:ind w:left="851" w:hanging="284"/>
        <w:jc w:val="both"/>
        <w:rPr>
          <w:rFonts w:ascii="Times New Roman" w:eastAsia="Times New Roman" w:hAnsi="Times New Roman" w:cs="Times New Roman"/>
          <w:sz w:val="28"/>
          <w:szCs w:val="28"/>
          <w:lang w:eastAsia="uk-UA" w:bidi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 w:bidi="uk-UA"/>
        </w:rPr>
        <w:t xml:space="preserve">6. </w:t>
      </w:r>
      <w:r w:rsidRPr="00FF4FF3">
        <w:rPr>
          <w:rFonts w:ascii="Times New Roman" w:eastAsia="Times New Roman" w:hAnsi="Times New Roman" w:cs="Times New Roman"/>
          <w:sz w:val="28"/>
          <w:szCs w:val="28"/>
          <w:lang w:eastAsia="uk-UA" w:bidi="uk-UA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uk-UA" w:bidi="uk-UA"/>
        </w:rPr>
        <w:t>Затвердити Договір №14-0578</w:t>
      </w:r>
      <w:r w:rsidRPr="00FF4FF3">
        <w:rPr>
          <w:rFonts w:ascii="Times New Roman" w:eastAsia="Times New Roman" w:hAnsi="Times New Roman" w:cs="Times New Roman"/>
          <w:sz w:val="28"/>
          <w:szCs w:val="28"/>
          <w:lang w:eastAsia="uk-UA" w:bidi="uk-UA"/>
        </w:rPr>
        <w:t>-15 на виконання експертизи робочого проекту «Реконструкці</w:t>
      </w:r>
      <w:r>
        <w:rPr>
          <w:rFonts w:ascii="Times New Roman" w:eastAsia="Times New Roman" w:hAnsi="Times New Roman" w:cs="Times New Roman"/>
          <w:sz w:val="28"/>
          <w:szCs w:val="28"/>
          <w:lang w:eastAsia="uk-UA" w:bidi="uk-UA"/>
        </w:rPr>
        <w:t xml:space="preserve">я народного дому с. Воля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uk-UA" w:bidi="uk-UA"/>
        </w:rPr>
        <w:t>Гамулецька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uk-UA" w:bidi="uk-UA"/>
        </w:rPr>
        <w:t xml:space="preserve">  вул. Зелена,16</w:t>
      </w:r>
      <w:r w:rsidRPr="00FF4FF3">
        <w:rPr>
          <w:rFonts w:ascii="Times New Roman" w:eastAsia="Times New Roman" w:hAnsi="Times New Roman" w:cs="Times New Roman"/>
          <w:sz w:val="28"/>
          <w:szCs w:val="28"/>
          <w:lang w:eastAsia="uk-UA" w:bidi="uk-UA"/>
        </w:rPr>
        <w:t xml:space="preserve"> Жовківс</w:t>
      </w:r>
      <w:r>
        <w:rPr>
          <w:rFonts w:ascii="Times New Roman" w:eastAsia="Times New Roman" w:hAnsi="Times New Roman" w:cs="Times New Roman"/>
          <w:sz w:val="28"/>
          <w:szCs w:val="28"/>
          <w:lang w:eastAsia="uk-UA" w:bidi="uk-UA"/>
        </w:rPr>
        <w:t>ького району Львівські обл.» укладений з Філі</w:t>
      </w:r>
      <w:r w:rsidRPr="00FF4FF3">
        <w:rPr>
          <w:rFonts w:ascii="Times New Roman" w:eastAsia="Times New Roman" w:hAnsi="Times New Roman" w:cs="Times New Roman"/>
          <w:sz w:val="28"/>
          <w:szCs w:val="28"/>
          <w:lang w:eastAsia="uk-UA" w:bidi="uk-UA"/>
        </w:rPr>
        <w:t xml:space="preserve">я ДП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uk-UA" w:bidi="uk-UA"/>
        </w:rPr>
        <w:t>Укрд</w:t>
      </w:r>
      <w:r w:rsidRPr="00FF4FF3">
        <w:rPr>
          <w:rFonts w:ascii="Times New Roman" w:eastAsia="Times New Roman" w:hAnsi="Times New Roman" w:cs="Times New Roman"/>
          <w:sz w:val="28"/>
          <w:szCs w:val="28"/>
          <w:lang w:eastAsia="uk-UA" w:bidi="uk-UA"/>
        </w:rPr>
        <w:t>ержбудекспертиз</w:t>
      </w:r>
      <w:r>
        <w:rPr>
          <w:rFonts w:ascii="Times New Roman" w:eastAsia="Times New Roman" w:hAnsi="Times New Roman" w:cs="Times New Roman"/>
          <w:sz w:val="28"/>
          <w:szCs w:val="28"/>
          <w:lang w:eastAsia="uk-UA" w:bidi="uk-UA"/>
        </w:rPr>
        <w:t>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uk-UA" w:bidi="uk-UA"/>
        </w:rPr>
        <w:t xml:space="preserve"> у Львівській області </w:t>
      </w:r>
      <w:r w:rsidRPr="00FF4FF3">
        <w:rPr>
          <w:rFonts w:ascii="Times New Roman" w:eastAsia="Times New Roman" w:hAnsi="Times New Roman" w:cs="Times New Roman"/>
          <w:sz w:val="28"/>
          <w:szCs w:val="28"/>
          <w:lang w:eastAsia="uk-UA" w:bidi="uk-UA"/>
        </w:rPr>
        <w:t>в</w:t>
      </w:r>
      <w:r>
        <w:rPr>
          <w:rFonts w:ascii="Times New Roman" w:eastAsia="Times New Roman" w:hAnsi="Times New Roman" w:cs="Times New Roman"/>
          <w:sz w:val="28"/>
          <w:szCs w:val="28"/>
          <w:lang w:eastAsia="uk-UA" w:bidi="uk-UA"/>
        </w:rPr>
        <w:t xml:space="preserve">ід 24.03.2015р.  </w:t>
      </w:r>
      <w:r w:rsidRPr="00FF4FF3">
        <w:rPr>
          <w:rFonts w:ascii="Times New Roman" w:eastAsia="Times New Roman" w:hAnsi="Times New Roman" w:cs="Times New Roman"/>
          <w:sz w:val="28"/>
          <w:szCs w:val="28"/>
          <w:lang w:eastAsia="uk-UA" w:bidi="uk-UA"/>
        </w:rPr>
        <w:t>на суму 3108,00</w:t>
      </w:r>
      <w:r>
        <w:rPr>
          <w:rFonts w:ascii="Times New Roman" w:eastAsia="Times New Roman" w:hAnsi="Times New Roman" w:cs="Times New Roman"/>
          <w:sz w:val="28"/>
          <w:szCs w:val="28"/>
          <w:lang w:eastAsia="uk-UA" w:bidi="uk-UA"/>
        </w:rPr>
        <w:t xml:space="preserve"> грн.</w:t>
      </w:r>
    </w:p>
    <w:p w:rsidR="00163D3B" w:rsidRDefault="00163D3B" w:rsidP="00163D3B">
      <w:pPr>
        <w:widowControl w:val="0"/>
        <w:tabs>
          <w:tab w:val="left" w:pos="851"/>
        </w:tabs>
        <w:spacing w:after="100" w:line="240" w:lineRule="auto"/>
        <w:ind w:left="851" w:hanging="284"/>
        <w:jc w:val="both"/>
        <w:rPr>
          <w:rFonts w:ascii="Times New Roman" w:eastAsia="Times New Roman" w:hAnsi="Times New Roman" w:cs="Times New Roman"/>
          <w:sz w:val="28"/>
          <w:szCs w:val="28"/>
          <w:lang w:eastAsia="uk-UA" w:bidi="uk-UA"/>
        </w:rPr>
      </w:pPr>
    </w:p>
    <w:p w:rsidR="006844CD" w:rsidRDefault="006844CD" w:rsidP="00163D3B">
      <w:pPr>
        <w:widowControl w:val="0"/>
        <w:tabs>
          <w:tab w:val="left" w:pos="851"/>
        </w:tabs>
        <w:spacing w:after="100" w:line="240" w:lineRule="auto"/>
        <w:ind w:left="851" w:hanging="284"/>
        <w:jc w:val="both"/>
        <w:rPr>
          <w:rFonts w:ascii="Times New Roman" w:eastAsia="Times New Roman" w:hAnsi="Times New Roman" w:cs="Times New Roman"/>
          <w:sz w:val="28"/>
          <w:szCs w:val="28"/>
          <w:lang w:eastAsia="uk-UA" w:bidi="uk-UA"/>
        </w:rPr>
      </w:pPr>
    </w:p>
    <w:p w:rsidR="005903F3" w:rsidRDefault="005903F3" w:rsidP="00163D3B">
      <w:pPr>
        <w:widowControl w:val="0"/>
        <w:tabs>
          <w:tab w:val="left" w:pos="1903"/>
        </w:tabs>
        <w:spacing w:after="100" w:line="240" w:lineRule="auto"/>
        <w:ind w:left="851" w:hanging="284"/>
        <w:jc w:val="both"/>
        <w:rPr>
          <w:rFonts w:ascii="Times New Roman" w:eastAsia="Times New Roman" w:hAnsi="Times New Roman" w:cs="Times New Roman"/>
          <w:sz w:val="28"/>
          <w:szCs w:val="28"/>
          <w:lang w:eastAsia="uk-UA" w:bidi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 w:bidi="uk-UA"/>
        </w:rPr>
        <w:lastRenderedPageBreak/>
        <w:t xml:space="preserve">7. </w:t>
      </w:r>
      <w:r w:rsidRPr="00FF4FF3">
        <w:rPr>
          <w:rFonts w:ascii="Times New Roman" w:eastAsia="Times New Roman" w:hAnsi="Times New Roman" w:cs="Times New Roman"/>
          <w:sz w:val="28"/>
          <w:szCs w:val="28"/>
          <w:lang w:eastAsia="uk-UA" w:bidi="uk-UA"/>
        </w:rPr>
        <w:t xml:space="preserve">Затвердити Договір </w:t>
      </w:r>
      <w:r w:rsidR="006844CD">
        <w:rPr>
          <w:rFonts w:ascii="Times New Roman" w:eastAsia="Times New Roman" w:hAnsi="Times New Roman" w:cs="Times New Roman"/>
          <w:sz w:val="28"/>
          <w:szCs w:val="28"/>
          <w:lang w:eastAsia="uk-UA" w:bidi="uk-UA"/>
        </w:rPr>
        <w:t xml:space="preserve"> </w:t>
      </w:r>
      <w:r w:rsidRPr="00FF4FF3">
        <w:rPr>
          <w:rFonts w:ascii="Times New Roman" w:eastAsia="Times New Roman" w:hAnsi="Times New Roman" w:cs="Times New Roman"/>
          <w:sz w:val="28"/>
          <w:szCs w:val="28"/>
          <w:lang w:eastAsia="uk-UA" w:bidi="uk-UA"/>
        </w:rPr>
        <w:t xml:space="preserve">№3 </w:t>
      </w:r>
      <w:r w:rsidR="006844CD">
        <w:rPr>
          <w:rFonts w:ascii="Times New Roman" w:eastAsia="Times New Roman" w:hAnsi="Times New Roman" w:cs="Times New Roman"/>
          <w:sz w:val="28"/>
          <w:szCs w:val="28"/>
          <w:lang w:eastAsia="uk-UA" w:bidi="uk-UA"/>
        </w:rPr>
        <w:t xml:space="preserve"> </w:t>
      </w:r>
      <w:r w:rsidRPr="00FF4FF3">
        <w:rPr>
          <w:rFonts w:ascii="Times New Roman" w:eastAsia="Times New Roman" w:hAnsi="Times New Roman" w:cs="Times New Roman"/>
          <w:sz w:val="28"/>
          <w:szCs w:val="28"/>
          <w:lang w:eastAsia="uk-UA" w:bidi="uk-UA"/>
        </w:rPr>
        <w:t xml:space="preserve">про </w:t>
      </w:r>
      <w:r w:rsidR="006844CD">
        <w:rPr>
          <w:rFonts w:ascii="Times New Roman" w:eastAsia="Times New Roman" w:hAnsi="Times New Roman" w:cs="Times New Roman"/>
          <w:sz w:val="28"/>
          <w:szCs w:val="28"/>
          <w:lang w:eastAsia="uk-UA" w:bidi="uk-UA"/>
        </w:rPr>
        <w:t xml:space="preserve"> </w:t>
      </w:r>
      <w:r w:rsidRPr="00FF4FF3">
        <w:rPr>
          <w:rFonts w:ascii="Times New Roman" w:eastAsia="Times New Roman" w:hAnsi="Times New Roman" w:cs="Times New Roman"/>
          <w:sz w:val="28"/>
          <w:szCs w:val="28"/>
          <w:lang w:eastAsia="uk-UA" w:bidi="uk-UA"/>
        </w:rPr>
        <w:t xml:space="preserve">надання </w:t>
      </w:r>
      <w:r w:rsidR="006844CD">
        <w:rPr>
          <w:rFonts w:ascii="Times New Roman" w:eastAsia="Times New Roman" w:hAnsi="Times New Roman" w:cs="Times New Roman"/>
          <w:sz w:val="28"/>
          <w:szCs w:val="28"/>
          <w:lang w:eastAsia="uk-UA" w:bidi="uk-UA"/>
        </w:rPr>
        <w:t xml:space="preserve"> </w:t>
      </w:r>
      <w:r w:rsidRPr="00FF4FF3">
        <w:rPr>
          <w:rFonts w:ascii="Times New Roman" w:eastAsia="Times New Roman" w:hAnsi="Times New Roman" w:cs="Times New Roman"/>
          <w:sz w:val="28"/>
          <w:szCs w:val="28"/>
          <w:lang w:eastAsia="uk-UA" w:bidi="uk-UA"/>
        </w:rPr>
        <w:t xml:space="preserve">послуг по </w:t>
      </w:r>
      <w:r w:rsidR="006844CD">
        <w:rPr>
          <w:rFonts w:ascii="Times New Roman" w:eastAsia="Times New Roman" w:hAnsi="Times New Roman" w:cs="Times New Roman"/>
          <w:sz w:val="28"/>
          <w:szCs w:val="28"/>
          <w:lang w:eastAsia="uk-UA" w:bidi="uk-UA"/>
        </w:rPr>
        <w:t xml:space="preserve"> </w:t>
      </w:r>
      <w:r w:rsidRPr="00FF4FF3">
        <w:rPr>
          <w:rFonts w:ascii="Times New Roman" w:eastAsia="Times New Roman" w:hAnsi="Times New Roman" w:cs="Times New Roman"/>
          <w:sz w:val="28"/>
          <w:szCs w:val="28"/>
          <w:lang w:eastAsia="uk-UA" w:bidi="uk-UA"/>
        </w:rPr>
        <w:t xml:space="preserve">вивезенню </w:t>
      </w:r>
      <w:r>
        <w:rPr>
          <w:rFonts w:ascii="Times New Roman" w:eastAsia="Times New Roman" w:hAnsi="Times New Roman" w:cs="Times New Roman"/>
          <w:sz w:val="28"/>
          <w:szCs w:val="28"/>
          <w:lang w:eastAsia="uk-UA" w:bidi="uk-UA"/>
        </w:rPr>
        <w:t xml:space="preserve">твердих </w:t>
      </w:r>
      <w:r w:rsidRPr="00FF4FF3">
        <w:rPr>
          <w:rFonts w:ascii="Times New Roman" w:eastAsia="Times New Roman" w:hAnsi="Times New Roman" w:cs="Times New Roman"/>
          <w:sz w:val="28"/>
          <w:szCs w:val="28"/>
          <w:lang w:eastAsia="uk-UA" w:bidi="uk-UA"/>
        </w:rPr>
        <w:t>побутових відходів від 24.04.2015</w:t>
      </w:r>
      <w:r>
        <w:rPr>
          <w:rFonts w:ascii="Times New Roman" w:eastAsia="Times New Roman" w:hAnsi="Times New Roman" w:cs="Times New Roman"/>
          <w:sz w:val="28"/>
          <w:szCs w:val="28"/>
          <w:lang w:eastAsia="uk-UA" w:bidi="uk-UA"/>
        </w:rPr>
        <w:t>р. укладений із КП «Дорошів» на суму           15 000,00 грн.</w:t>
      </w:r>
      <w:r>
        <w:rPr>
          <w:rFonts w:ascii="Times New Roman" w:eastAsia="Times New Roman" w:hAnsi="Times New Roman" w:cs="Times New Roman"/>
          <w:sz w:val="28"/>
          <w:szCs w:val="28"/>
          <w:lang w:eastAsia="uk-UA" w:bidi="uk-UA"/>
        </w:rPr>
        <w:tab/>
      </w:r>
    </w:p>
    <w:p w:rsidR="005903F3" w:rsidRDefault="005903F3" w:rsidP="00163D3B">
      <w:pPr>
        <w:widowControl w:val="0"/>
        <w:tabs>
          <w:tab w:val="left" w:pos="1903"/>
        </w:tabs>
        <w:spacing w:after="100" w:line="240" w:lineRule="auto"/>
        <w:ind w:left="851" w:hanging="284"/>
        <w:jc w:val="both"/>
        <w:rPr>
          <w:rFonts w:ascii="Times New Roman" w:eastAsia="Times New Roman" w:hAnsi="Times New Roman" w:cs="Times New Roman"/>
          <w:sz w:val="28"/>
          <w:szCs w:val="28"/>
          <w:lang w:eastAsia="uk-UA" w:bidi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 w:bidi="uk-UA"/>
        </w:rPr>
        <w:t xml:space="preserve">8. </w:t>
      </w:r>
      <w:r w:rsidRPr="00FF4FF3">
        <w:rPr>
          <w:rFonts w:ascii="Times New Roman" w:eastAsia="Times New Roman" w:hAnsi="Times New Roman" w:cs="Times New Roman"/>
          <w:sz w:val="28"/>
          <w:szCs w:val="28"/>
          <w:lang w:eastAsia="uk-UA" w:bidi="uk-UA"/>
        </w:rPr>
        <w:t>Контроль за виконанням даного рішення покласти на постійну к</w:t>
      </w:r>
      <w:r>
        <w:rPr>
          <w:rFonts w:ascii="Times New Roman" w:eastAsia="Times New Roman" w:hAnsi="Times New Roman" w:cs="Times New Roman"/>
          <w:sz w:val="28"/>
          <w:szCs w:val="28"/>
          <w:lang w:eastAsia="uk-UA" w:bidi="uk-UA"/>
        </w:rPr>
        <w:t xml:space="preserve">омісію з </w:t>
      </w:r>
      <w:r w:rsidRPr="00FF4FF3">
        <w:rPr>
          <w:rFonts w:ascii="Times New Roman" w:eastAsia="Times New Roman" w:hAnsi="Times New Roman" w:cs="Times New Roman"/>
          <w:sz w:val="28"/>
          <w:szCs w:val="28"/>
          <w:lang w:eastAsia="uk-UA" w:bidi="uk-UA"/>
        </w:rPr>
        <w:t xml:space="preserve"> питань соціального захисту, фінансування і бюдж</w:t>
      </w:r>
      <w:r>
        <w:rPr>
          <w:rFonts w:ascii="Times New Roman" w:eastAsia="Times New Roman" w:hAnsi="Times New Roman" w:cs="Times New Roman"/>
          <w:sz w:val="28"/>
          <w:szCs w:val="28"/>
          <w:lang w:eastAsia="uk-UA" w:bidi="uk-UA"/>
        </w:rPr>
        <w:t>ету сільської ради.</w:t>
      </w:r>
    </w:p>
    <w:p w:rsidR="005903F3" w:rsidRDefault="005903F3" w:rsidP="00163D3B">
      <w:pPr>
        <w:widowControl w:val="0"/>
        <w:tabs>
          <w:tab w:val="left" w:pos="1903"/>
        </w:tabs>
        <w:spacing w:after="100" w:line="240" w:lineRule="auto"/>
        <w:ind w:left="1418"/>
        <w:jc w:val="both"/>
        <w:rPr>
          <w:rFonts w:ascii="Times New Roman" w:eastAsia="Times New Roman" w:hAnsi="Times New Roman" w:cs="Times New Roman"/>
          <w:sz w:val="28"/>
          <w:szCs w:val="28"/>
          <w:lang w:eastAsia="uk-UA" w:bidi="uk-UA"/>
        </w:rPr>
      </w:pPr>
    </w:p>
    <w:p w:rsidR="006844CD" w:rsidRDefault="006844CD" w:rsidP="006844CD">
      <w:pPr>
        <w:widowControl w:val="0"/>
        <w:tabs>
          <w:tab w:val="left" w:pos="1903"/>
        </w:tabs>
        <w:spacing w:after="100" w:line="240" w:lineRule="auto"/>
        <w:ind w:left="1418" w:hanging="851"/>
        <w:jc w:val="both"/>
        <w:rPr>
          <w:rFonts w:ascii="Times New Roman" w:eastAsia="Times New Roman" w:hAnsi="Times New Roman" w:cs="Times New Roman"/>
          <w:sz w:val="28"/>
          <w:szCs w:val="28"/>
          <w:lang w:eastAsia="uk-UA" w:bidi="uk-UA"/>
        </w:rPr>
      </w:pPr>
    </w:p>
    <w:p w:rsidR="005903F3" w:rsidRPr="00156507" w:rsidRDefault="005903F3" w:rsidP="006844CD">
      <w:pPr>
        <w:widowControl w:val="0"/>
        <w:tabs>
          <w:tab w:val="left" w:pos="1903"/>
        </w:tabs>
        <w:spacing w:after="100" w:line="240" w:lineRule="auto"/>
        <w:ind w:left="1418" w:hanging="851"/>
        <w:jc w:val="both"/>
        <w:rPr>
          <w:rFonts w:ascii="Times New Roman" w:eastAsia="Times New Roman" w:hAnsi="Times New Roman" w:cs="Times New Roman"/>
          <w:sz w:val="28"/>
          <w:szCs w:val="28"/>
          <w:lang w:eastAsia="uk-UA" w:bidi="uk-UA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sz w:val="28"/>
          <w:szCs w:val="28"/>
          <w:lang w:eastAsia="uk-UA" w:bidi="uk-UA"/>
        </w:rPr>
        <w:t>Сільський голова                                                                        М. Василина</w:t>
      </w:r>
    </w:p>
    <w:p w:rsidR="005903F3" w:rsidRPr="00156507" w:rsidRDefault="005903F3" w:rsidP="00163D3B">
      <w:pPr>
        <w:widowControl w:val="0"/>
        <w:tabs>
          <w:tab w:val="left" w:pos="1418"/>
        </w:tabs>
        <w:spacing w:after="100" w:line="240" w:lineRule="auto"/>
        <w:ind w:left="1417" w:right="8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</w:p>
    <w:p w:rsidR="000C2028" w:rsidRDefault="000C2028" w:rsidP="00163D3B">
      <w:pPr>
        <w:spacing w:line="240" w:lineRule="auto"/>
      </w:pPr>
    </w:p>
    <w:sectPr w:rsidR="000C2028" w:rsidSect="005903F3">
      <w:pgSz w:w="11906" w:h="16838"/>
      <w:pgMar w:top="850" w:right="850" w:bottom="850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48EC"/>
    <w:rsid w:val="000C2028"/>
    <w:rsid w:val="00163D3B"/>
    <w:rsid w:val="005903F3"/>
    <w:rsid w:val="006844CD"/>
    <w:rsid w:val="007F48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716CD9"/>
  <w15:chartTrackingRefBased/>
  <w15:docId w15:val="{B466C013-9D88-4A62-B529-6A5C3407A6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903F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1689</Words>
  <Characters>963</Characters>
  <Application>Microsoft Office Word</Application>
  <DocSecurity>0</DocSecurity>
  <Lines>8</Lines>
  <Paragraphs>5</Paragraphs>
  <ScaleCrop>false</ScaleCrop>
  <Company/>
  <LinksUpToDate>false</LinksUpToDate>
  <CharactersWithSpaces>2647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2022-11-15T17:28:00Z</dcterms:created>
  <dcterms:modified xsi:type="dcterms:W3CDTF">2022-11-15T18:33:00Z</dcterms:modified>
</cp:coreProperties>
</file>