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EE0" w:rsidRDefault="00B4789F">
      <w:pPr>
        <w:pStyle w:val="1"/>
        <w:spacing w:after="200"/>
        <w:jc w:val="center"/>
      </w:pPr>
      <w:r>
        <w:rPr>
          <w:b/>
          <w:bCs/>
        </w:rPr>
        <w:t>УКРАЇНА</w:t>
      </w:r>
      <w:r>
        <w:rPr>
          <w:b/>
          <w:bCs/>
        </w:rPr>
        <w:br/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</w:t>
      </w:r>
      <w:r w:rsidR="00A44E64">
        <w:rPr>
          <w:b/>
          <w:bCs/>
          <w:lang w:val="en-US"/>
        </w:rPr>
        <w:t>V</w:t>
      </w:r>
      <w:r>
        <w:rPr>
          <w:b/>
          <w:bCs/>
        </w:rPr>
        <w:t>I - а сесія VI- того скликання</w:t>
      </w:r>
    </w:p>
    <w:p w:rsidR="00DB6EE0" w:rsidRDefault="00B4789F">
      <w:pPr>
        <w:pStyle w:val="11"/>
        <w:keepNext/>
        <w:keepLines/>
        <w:spacing w:after="260"/>
        <w:jc w:val="center"/>
      </w:pPr>
      <w:bookmarkStart w:id="0" w:name="bookmark0"/>
      <w:bookmarkStart w:id="1" w:name="bookmark1"/>
      <w:bookmarkStart w:id="2" w:name="bookmark2"/>
      <w:r>
        <w:t>Р</w:t>
      </w:r>
      <w:r w:rsidR="00E95394">
        <w:t xml:space="preserve"> </w:t>
      </w:r>
      <w:r>
        <w:t>І</w:t>
      </w:r>
      <w:r w:rsidR="00E95394">
        <w:t xml:space="preserve"> </w:t>
      </w:r>
      <w:r>
        <w:t>Ш</w:t>
      </w:r>
      <w:r w:rsidR="00E95394">
        <w:t xml:space="preserve"> </w:t>
      </w:r>
      <w:r>
        <w:t>Е</w:t>
      </w:r>
      <w:r w:rsidR="00E95394">
        <w:t xml:space="preserve"> </w:t>
      </w:r>
      <w:r>
        <w:t>Н</w:t>
      </w:r>
      <w:r w:rsidR="00E95394">
        <w:t xml:space="preserve"> </w:t>
      </w:r>
      <w:r>
        <w:t>Н</w:t>
      </w:r>
      <w:r w:rsidR="00E95394">
        <w:t xml:space="preserve"> </w:t>
      </w:r>
      <w:r>
        <w:t>Я</w:t>
      </w:r>
      <w:bookmarkEnd w:id="0"/>
      <w:bookmarkEnd w:id="1"/>
      <w:bookmarkEnd w:id="2"/>
    </w:p>
    <w:p w:rsidR="00DB6EE0" w:rsidRDefault="00B4789F">
      <w:pPr>
        <w:pStyle w:val="1"/>
        <w:tabs>
          <w:tab w:val="left" w:pos="7315"/>
        </w:tabs>
        <w:spacing w:after="320"/>
      </w:pPr>
      <w:r>
        <w:rPr>
          <w:b/>
          <w:bCs/>
        </w:rPr>
        <w:t>Від «</w:t>
      </w:r>
      <w:r w:rsidR="00A44E64" w:rsidRPr="00E95394">
        <w:rPr>
          <w:b/>
          <w:bCs/>
          <w:lang w:val="ru-RU"/>
        </w:rPr>
        <w:t>26</w:t>
      </w:r>
      <w:r>
        <w:rPr>
          <w:b/>
          <w:bCs/>
        </w:rPr>
        <w:t xml:space="preserve">» </w:t>
      </w:r>
      <w:r w:rsidR="00A44E64">
        <w:rPr>
          <w:b/>
          <w:bCs/>
        </w:rPr>
        <w:t>червня</w:t>
      </w:r>
      <w:r>
        <w:rPr>
          <w:b/>
          <w:bCs/>
        </w:rPr>
        <w:t xml:space="preserve"> 2020 року.</w:t>
      </w:r>
      <w:r>
        <w:rPr>
          <w:b/>
          <w:bCs/>
        </w:rPr>
        <w:tab/>
        <w:t xml:space="preserve">№ </w:t>
      </w:r>
      <w:r w:rsidR="006C0097">
        <w:rPr>
          <w:b/>
          <w:bCs/>
        </w:rPr>
        <w:t>4</w:t>
      </w:r>
      <w:r w:rsidR="0044632F">
        <w:rPr>
          <w:b/>
          <w:bCs/>
        </w:rPr>
        <w:t>4</w:t>
      </w:r>
    </w:p>
    <w:p w:rsidR="006C0097" w:rsidRPr="000C3E8E" w:rsidRDefault="006C0097" w:rsidP="000C3E8E">
      <w:pPr>
        <w:ind w:right="555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Про затвердження присвоєння назв проектованим вулицям у  частині нового кварталу житлової та </w:t>
      </w:r>
      <w:r w:rsidR="00925DEC">
        <w:rPr>
          <w:rFonts w:ascii="Times New Roman" w:hAnsi="Times New Roman" w:cs="Times New Roman"/>
          <w:b/>
          <w:color w:val="auto"/>
          <w:sz w:val="28"/>
          <w:szCs w:val="28"/>
        </w:rPr>
        <w:t>громадської забудови К-10</w:t>
      </w:r>
      <w:r w:rsidRPr="000C3E8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 с. Гряда.</w:t>
      </w:r>
    </w:p>
    <w:p w:rsidR="000C3E8E" w:rsidRPr="000C3E8E" w:rsidRDefault="000C3E8E" w:rsidP="000C3E8E">
      <w:pPr>
        <w:ind w:right="555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6C0097" w:rsidRDefault="006C0097" w:rsidP="000C3E8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Розглянувши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рішення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виконавчого комітету Грядівської сільської ради від 2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.0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.2020р. №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>23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про присвоєння назв вулицям у частині нового кварталу житлової та громадської забудови К-1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в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с. Града,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відповідно до Закону України «Про регулювання містобудівної діяльності», з метою забезпечення подальшого надання дозволу на розроблення технічних документації із землеустрою щодо відведення земельних ділянок у власність, користування, оформлення документів, реєстрації та ведення в експлуатацію об’єктів містобудування, керуючись ст.26 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EB769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3" w:name="_GoBack"/>
      <w:bookmarkEnd w:id="3"/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Закону </w:t>
      </w:r>
      <w:r w:rsidR="00E42C8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України «Про місцеве самоврядування в Україні»,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рядівська сільська рада</w:t>
      </w:r>
    </w:p>
    <w:p w:rsidR="000C3E8E" w:rsidRPr="000C3E8E" w:rsidRDefault="000C3E8E" w:rsidP="000C3E8E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C3E8E" w:rsidRPr="000C3E8E" w:rsidRDefault="000C3E8E" w:rsidP="000C3E8E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bookmark361"/>
      <w:bookmarkEnd w:id="4"/>
      <w:r w:rsidRPr="000C3E8E">
        <w:rPr>
          <w:rFonts w:ascii="Times New Roman" w:hAnsi="Times New Roman" w:cs="Times New Roman"/>
          <w:b/>
          <w:color w:val="auto"/>
          <w:sz w:val="28"/>
          <w:szCs w:val="28"/>
        </w:rPr>
        <w:t>ВИРІШИЛА:</w:t>
      </w:r>
    </w:p>
    <w:p w:rsidR="000C3E8E" w:rsidRDefault="000C3E8E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5CD5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Затвердити присвоєння </w:t>
      </w:r>
      <w:r w:rsidR="000C3E8E">
        <w:rPr>
          <w:rFonts w:ascii="Times New Roman" w:hAnsi="Times New Roman" w:cs="Times New Roman"/>
          <w:color w:val="auto"/>
          <w:sz w:val="28"/>
          <w:szCs w:val="28"/>
        </w:rPr>
        <w:t xml:space="preserve">проектованим вулицям у частині нового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кварталу житлової та громадської </w:t>
      </w:r>
      <w:r w:rsidR="00301928">
        <w:rPr>
          <w:rFonts w:ascii="Times New Roman" w:hAnsi="Times New Roman" w:cs="Times New Roman"/>
          <w:color w:val="auto"/>
          <w:sz w:val="28"/>
          <w:szCs w:val="28"/>
        </w:rPr>
        <w:t>забудови К-10</w:t>
      </w:r>
      <w:r w:rsidR="00DD7676">
        <w:rPr>
          <w:rFonts w:ascii="Times New Roman" w:hAnsi="Times New Roman" w:cs="Times New Roman"/>
          <w:color w:val="auto"/>
          <w:sz w:val="28"/>
          <w:szCs w:val="28"/>
        </w:rPr>
        <w:t xml:space="preserve"> в с.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7676">
        <w:rPr>
          <w:rFonts w:ascii="Times New Roman" w:hAnsi="Times New Roman" w:cs="Times New Roman"/>
          <w:color w:val="auto"/>
          <w:sz w:val="28"/>
          <w:szCs w:val="28"/>
        </w:rPr>
        <w:t>Гряда назви:</w:t>
      </w:r>
    </w:p>
    <w:p w:rsidR="00301928" w:rsidRDefault="00301928" w:rsidP="00301928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301928" w:rsidRDefault="006C0097" w:rsidP="004D0FE9">
      <w:pPr>
        <w:pStyle w:val="a4"/>
        <w:ind w:left="284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вул. Проектована 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4D0FE9">
        <w:rPr>
          <w:rFonts w:ascii="Times New Roman" w:hAnsi="Times New Roman" w:cs="Times New Roman"/>
          <w:color w:val="auto"/>
          <w:sz w:val="28"/>
          <w:szCs w:val="28"/>
        </w:rPr>
        <w:t xml:space="preserve"> 2,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3</w:t>
      </w:r>
      <w:r w:rsidR="004D0FE9">
        <w:rPr>
          <w:rFonts w:ascii="Times New Roman" w:hAnsi="Times New Roman" w:cs="Times New Roman"/>
          <w:color w:val="auto"/>
          <w:sz w:val="28"/>
          <w:szCs w:val="28"/>
        </w:rPr>
        <w:t>,4, 5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            - </w:t>
      </w:r>
      <w:r w:rsidR="004D0FE9">
        <w:rPr>
          <w:rFonts w:ascii="Times New Roman" w:hAnsi="Times New Roman" w:cs="Times New Roman"/>
          <w:color w:val="auto"/>
          <w:sz w:val="28"/>
          <w:szCs w:val="28"/>
        </w:rPr>
        <w:t>Сонячна</w:t>
      </w:r>
      <w:r w:rsidR="00DD2325">
        <w:rPr>
          <w:rFonts w:ascii="Times New Roman" w:hAnsi="Times New Roman" w:cs="Times New Roman"/>
          <w:color w:val="auto"/>
          <w:sz w:val="28"/>
          <w:szCs w:val="28"/>
        </w:rPr>
        <w:t xml:space="preserve">      </w:t>
      </w:r>
    </w:p>
    <w:p w:rsidR="00245CD5" w:rsidRDefault="00245CD5" w:rsidP="00DD2325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45CD5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Присвоїти нумерації проектованим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 xml:space="preserve">земельним ділянкам згідно додатку до 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рішення (Додаток 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0C3E8E">
        <w:rPr>
          <w:rFonts w:ascii="Times New Roman" w:hAnsi="Times New Roman" w:cs="Times New Roman"/>
          <w:color w:val="auto"/>
          <w:sz w:val="28"/>
          <w:szCs w:val="28"/>
        </w:rPr>
        <w:t>)</w:t>
      </w:r>
    </w:p>
    <w:p w:rsidR="0017266B" w:rsidRDefault="0017266B" w:rsidP="0017266B">
      <w:pPr>
        <w:pStyle w:val="a4"/>
        <w:ind w:left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6C0097" w:rsidRDefault="006C0097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45CD5">
        <w:rPr>
          <w:rFonts w:ascii="Times New Roman" w:hAnsi="Times New Roman" w:cs="Times New Roman"/>
          <w:color w:val="auto"/>
          <w:sz w:val="28"/>
          <w:szCs w:val="28"/>
        </w:rPr>
        <w:t>Виконавчим органам Грядівської сільської ради здійснити заходи щодо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 xml:space="preserve"> реє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ст</w:t>
      </w:r>
      <w:r w:rsidR="00245CD5">
        <w:rPr>
          <w:rFonts w:ascii="Times New Roman" w:hAnsi="Times New Roman" w:cs="Times New Roman"/>
          <w:color w:val="auto"/>
          <w:sz w:val="28"/>
          <w:szCs w:val="28"/>
        </w:rPr>
        <w:t>рації нових вулиць в с. Г</w:t>
      </w:r>
      <w:r w:rsidRPr="00245CD5">
        <w:rPr>
          <w:rFonts w:ascii="Times New Roman" w:hAnsi="Times New Roman" w:cs="Times New Roman"/>
          <w:color w:val="auto"/>
          <w:sz w:val="28"/>
          <w:szCs w:val="28"/>
        </w:rPr>
        <w:t>ряда згідно вимог чинного законодав</w:t>
      </w:r>
      <w:r w:rsidR="0017266B">
        <w:rPr>
          <w:rFonts w:ascii="Times New Roman" w:hAnsi="Times New Roman" w:cs="Times New Roman"/>
          <w:color w:val="auto"/>
          <w:sz w:val="28"/>
          <w:szCs w:val="28"/>
        </w:rPr>
        <w:t>ст</w:t>
      </w:r>
      <w:r w:rsidRPr="00245CD5">
        <w:rPr>
          <w:rFonts w:ascii="Times New Roman" w:hAnsi="Times New Roman" w:cs="Times New Roman"/>
          <w:color w:val="auto"/>
          <w:sz w:val="28"/>
          <w:szCs w:val="28"/>
        </w:rPr>
        <w:t>ва.</w:t>
      </w:r>
    </w:p>
    <w:p w:rsidR="0017266B" w:rsidRPr="0017266B" w:rsidRDefault="0017266B" w:rsidP="0017266B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17266B" w:rsidRPr="00245CD5" w:rsidRDefault="0017266B" w:rsidP="00DD2325">
      <w:pPr>
        <w:pStyle w:val="a4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45CD5" w:rsidRDefault="00FD5806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            </w:t>
      </w:r>
    </w:p>
    <w:p w:rsidR="00245CD5" w:rsidRDefault="00245CD5" w:rsidP="000C3E8E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B6EE0" w:rsidRPr="0017266B" w:rsidRDefault="00FD5806" w:rsidP="000C3E8E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C3E8E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r w:rsidR="00B4789F" w:rsidRPr="0017266B">
        <w:rPr>
          <w:rFonts w:ascii="Times New Roman" w:hAnsi="Times New Roman" w:cs="Times New Roman"/>
          <w:b/>
          <w:color w:val="auto"/>
          <w:sz w:val="28"/>
          <w:szCs w:val="28"/>
        </w:rPr>
        <w:t>Сільський голова</w:t>
      </w:r>
      <w:r w:rsidR="0017266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                                                              М. Василина</w:t>
      </w:r>
    </w:p>
    <w:sectPr w:rsidR="00DB6EE0" w:rsidRPr="0017266B" w:rsidSect="000C3E8E">
      <w:pgSz w:w="11900" w:h="16840"/>
      <w:pgMar w:top="801" w:right="985" w:bottom="811" w:left="1276" w:header="37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E1A" w:rsidRDefault="00CC4E1A">
      <w:r>
        <w:separator/>
      </w:r>
    </w:p>
  </w:endnote>
  <w:endnote w:type="continuationSeparator" w:id="0">
    <w:p w:rsidR="00CC4E1A" w:rsidRDefault="00CC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E1A" w:rsidRDefault="00CC4E1A"/>
  </w:footnote>
  <w:footnote w:type="continuationSeparator" w:id="0">
    <w:p w:rsidR="00CC4E1A" w:rsidRDefault="00CC4E1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2C5C"/>
    <w:multiLevelType w:val="hybridMultilevel"/>
    <w:tmpl w:val="663EF4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FA0"/>
    <w:multiLevelType w:val="multilevel"/>
    <w:tmpl w:val="D2F456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2" w15:restartNumberingAfterBreak="0">
    <w:nsid w:val="164C0FD1"/>
    <w:multiLevelType w:val="multilevel"/>
    <w:tmpl w:val="D7CE93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40" w:hanging="2160"/>
      </w:pPr>
      <w:rPr>
        <w:rFonts w:hint="default"/>
      </w:rPr>
    </w:lvl>
  </w:abstractNum>
  <w:abstractNum w:abstractNumId="3" w15:restartNumberingAfterBreak="0">
    <w:nsid w:val="24FA405A"/>
    <w:multiLevelType w:val="multilevel"/>
    <w:tmpl w:val="F4669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73C6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F317CB"/>
    <w:multiLevelType w:val="multilevel"/>
    <w:tmpl w:val="D5687D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3192F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C43B68"/>
    <w:multiLevelType w:val="multilevel"/>
    <w:tmpl w:val="96C81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E0"/>
    <w:rsid w:val="000C3E8E"/>
    <w:rsid w:val="0017266B"/>
    <w:rsid w:val="00245CD5"/>
    <w:rsid w:val="00301928"/>
    <w:rsid w:val="00313C83"/>
    <w:rsid w:val="0044632F"/>
    <w:rsid w:val="004D0FE9"/>
    <w:rsid w:val="005A14BC"/>
    <w:rsid w:val="005E5FB2"/>
    <w:rsid w:val="006C0097"/>
    <w:rsid w:val="00826665"/>
    <w:rsid w:val="00925DEC"/>
    <w:rsid w:val="009A73C9"/>
    <w:rsid w:val="00A44E64"/>
    <w:rsid w:val="00B4789F"/>
    <w:rsid w:val="00BA6541"/>
    <w:rsid w:val="00C230D7"/>
    <w:rsid w:val="00C41CE5"/>
    <w:rsid w:val="00C71394"/>
    <w:rsid w:val="00CC4E1A"/>
    <w:rsid w:val="00D73BC1"/>
    <w:rsid w:val="00DB6EE0"/>
    <w:rsid w:val="00DC4500"/>
    <w:rsid w:val="00DD2325"/>
    <w:rsid w:val="00DD7676"/>
    <w:rsid w:val="00E23826"/>
    <w:rsid w:val="00E42C89"/>
    <w:rsid w:val="00E95394"/>
    <w:rsid w:val="00EB769C"/>
    <w:rsid w:val="00EF1FED"/>
    <w:rsid w:val="00EF3FFE"/>
    <w:rsid w:val="00FD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CA4D4"/>
  <w15:docId w15:val="{725369CF-7E45-4225-A217-C097BA4F6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ий текст (2)_"/>
    <w:basedOn w:val="a0"/>
    <w:link w:val="20"/>
    <w:rsid w:val="006C0097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21">
    <w:name w:val="Заголовок №2_"/>
    <w:basedOn w:val="a0"/>
    <w:link w:val="22"/>
    <w:rsid w:val="006C0097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20">
    <w:name w:val="Основний текст (2)"/>
    <w:basedOn w:val="a"/>
    <w:link w:val="2"/>
    <w:rsid w:val="006C0097"/>
    <w:pPr>
      <w:spacing w:after="280" w:line="305" w:lineRule="auto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</w:rPr>
  </w:style>
  <w:style w:type="paragraph" w:customStyle="1" w:styleId="22">
    <w:name w:val="Заголовок №2"/>
    <w:basedOn w:val="a"/>
    <w:link w:val="21"/>
    <w:rsid w:val="006C0097"/>
    <w:pPr>
      <w:spacing w:after="280" w:line="310" w:lineRule="auto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</w:rPr>
  </w:style>
  <w:style w:type="paragraph" w:styleId="a4">
    <w:name w:val="List Paragraph"/>
    <w:basedOn w:val="a"/>
    <w:uiPriority w:val="34"/>
    <w:qFormat/>
    <w:rsid w:val="000C3E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2023-01-05T20:33:00Z</dcterms:created>
  <dcterms:modified xsi:type="dcterms:W3CDTF">2023-01-09T19:03:00Z</dcterms:modified>
</cp:coreProperties>
</file>