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35A" w:rsidRPr="00524D98" w:rsidRDefault="00F1035A" w:rsidP="00F1035A">
      <w:pPr>
        <w:spacing w:after="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bookmark352"/>
      <w:bookmarkStart w:id="1" w:name="bookmark351"/>
      <w:bookmarkStart w:id="2" w:name="bookmark35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1035A" w:rsidRPr="00524D98" w:rsidRDefault="00F1035A" w:rsidP="00F103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1035A" w:rsidRPr="00524D98" w:rsidRDefault="00F1035A" w:rsidP="00F103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1035A" w:rsidRPr="00524D98" w:rsidRDefault="00F1035A" w:rsidP="00F103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1035A" w:rsidRPr="00524D98" w:rsidRDefault="00F1035A" w:rsidP="00F1035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1035A" w:rsidRPr="00524D98" w:rsidRDefault="00F1035A" w:rsidP="00F1035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1035A" w:rsidRDefault="00F1035A" w:rsidP="00F1035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</w:t>
      </w:r>
    </w:p>
    <w:p w:rsidR="00F1035A" w:rsidRDefault="00F1035A" w:rsidP="00F1035A">
      <w:pPr>
        <w:jc w:val="both"/>
        <w:rPr>
          <w:rFonts w:ascii="Times New Roman" w:hAnsi="Times New Roman"/>
          <w:sz w:val="28"/>
          <w:szCs w:val="28"/>
        </w:rPr>
      </w:pPr>
    </w:p>
    <w:p w:rsidR="00F1035A" w:rsidRPr="000975A5" w:rsidRDefault="00F1035A" w:rsidP="0091317C">
      <w:pPr>
        <w:ind w:right="5159"/>
        <w:jc w:val="both"/>
        <w:rPr>
          <w:rFonts w:ascii="Times New Roman" w:hAnsi="Times New Roman"/>
          <w:b/>
          <w:sz w:val="28"/>
          <w:szCs w:val="28"/>
        </w:rPr>
      </w:pPr>
      <w:r w:rsidRPr="000975A5">
        <w:rPr>
          <w:rFonts w:ascii="Times New Roman" w:hAnsi="Times New Roman"/>
          <w:b/>
          <w:sz w:val="28"/>
          <w:szCs w:val="28"/>
        </w:rPr>
        <w:t>Про затвердження договору на виконання капітальних робіт.</w:t>
      </w:r>
      <w:bookmarkEnd w:id="0"/>
      <w:bookmarkEnd w:id="1"/>
      <w:bookmarkEnd w:id="2"/>
    </w:p>
    <w:p w:rsidR="00F1035A" w:rsidRPr="006B5F7C" w:rsidRDefault="00F1035A" w:rsidP="0091317C">
      <w:pPr>
        <w:ind w:right="113" w:firstLine="567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>Керуючись п. 43 ст. 26 Закону України «Про місцеве самоврядування в Україні», ст.2 Закону України «Про публічні закупівлі», Грядівська сільська рада</w:t>
      </w:r>
    </w:p>
    <w:p w:rsidR="00F1035A" w:rsidRPr="0091317C" w:rsidRDefault="00F1035A" w:rsidP="0091317C">
      <w:pPr>
        <w:jc w:val="center"/>
        <w:rPr>
          <w:rFonts w:ascii="Times New Roman" w:hAnsi="Times New Roman"/>
          <w:b/>
          <w:sz w:val="28"/>
          <w:szCs w:val="28"/>
        </w:rPr>
      </w:pPr>
      <w:bookmarkStart w:id="3" w:name="bookmark355"/>
      <w:bookmarkStart w:id="4" w:name="bookmark354"/>
      <w:bookmarkStart w:id="5" w:name="bookmark353"/>
      <w:r w:rsidRPr="0091317C">
        <w:rPr>
          <w:rFonts w:ascii="Times New Roman" w:hAnsi="Times New Roman"/>
          <w:b/>
          <w:sz w:val="28"/>
          <w:szCs w:val="28"/>
        </w:rPr>
        <w:t>В</w:t>
      </w:r>
      <w:r w:rsidR="0091317C">
        <w:rPr>
          <w:rFonts w:ascii="Times New Roman" w:hAnsi="Times New Roman"/>
          <w:b/>
          <w:sz w:val="28"/>
          <w:szCs w:val="28"/>
        </w:rPr>
        <w:t xml:space="preserve"> </w:t>
      </w:r>
      <w:r w:rsidRPr="0091317C">
        <w:rPr>
          <w:rFonts w:ascii="Times New Roman" w:hAnsi="Times New Roman"/>
          <w:b/>
          <w:sz w:val="28"/>
          <w:szCs w:val="28"/>
        </w:rPr>
        <w:t>И</w:t>
      </w:r>
      <w:r w:rsidR="0091317C">
        <w:rPr>
          <w:rFonts w:ascii="Times New Roman" w:hAnsi="Times New Roman"/>
          <w:b/>
          <w:sz w:val="28"/>
          <w:szCs w:val="28"/>
        </w:rPr>
        <w:t xml:space="preserve"> </w:t>
      </w:r>
      <w:r w:rsidRPr="0091317C">
        <w:rPr>
          <w:rFonts w:ascii="Times New Roman" w:hAnsi="Times New Roman"/>
          <w:b/>
          <w:sz w:val="28"/>
          <w:szCs w:val="28"/>
        </w:rPr>
        <w:t>Р</w:t>
      </w:r>
      <w:r w:rsidR="0091317C">
        <w:rPr>
          <w:rFonts w:ascii="Times New Roman" w:hAnsi="Times New Roman"/>
          <w:b/>
          <w:sz w:val="28"/>
          <w:szCs w:val="28"/>
        </w:rPr>
        <w:t xml:space="preserve"> </w:t>
      </w:r>
      <w:r w:rsidRPr="0091317C">
        <w:rPr>
          <w:rFonts w:ascii="Times New Roman" w:hAnsi="Times New Roman"/>
          <w:b/>
          <w:sz w:val="28"/>
          <w:szCs w:val="28"/>
        </w:rPr>
        <w:t>І</w:t>
      </w:r>
      <w:r w:rsidR="0091317C">
        <w:rPr>
          <w:rFonts w:ascii="Times New Roman" w:hAnsi="Times New Roman"/>
          <w:b/>
          <w:sz w:val="28"/>
          <w:szCs w:val="28"/>
        </w:rPr>
        <w:t xml:space="preserve"> </w:t>
      </w:r>
      <w:r w:rsidRPr="0091317C">
        <w:rPr>
          <w:rFonts w:ascii="Times New Roman" w:hAnsi="Times New Roman"/>
          <w:b/>
          <w:sz w:val="28"/>
          <w:szCs w:val="28"/>
        </w:rPr>
        <w:t>Ш</w:t>
      </w:r>
      <w:r w:rsidR="0091317C">
        <w:rPr>
          <w:rFonts w:ascii="Times New Roman" w:hAnsi="Times New Roman"/>
          <w:b/>
          <w:sz w:val="28"/>
          <w:szCs w:val="28"/>
        </w:rPr>
        <w:t xml:space="preserve"> </w:t>
      </w:r>
      <w:r w:rsidRPr="0091317C">
        <w:rPr>
          <w:rFonts w:ascii="Times New Roman" w:hAnsi="Times New Roman"/>
          <w:b/>
          <w:sz w:val="28"/>
          <w:szCs w:val="28"/>
        </w:rPr>
        <w:t>И</w:t>
      </w:r>
      <w:r w:rsidR="0091317C">
        <w:rPr>
          <w:rFonts w:ascii="Times New Roman" w:hAnsi="Times New Roman"/>
          <w:b/>
          <w:sz w:val="28"/>
          <w:szCs w:val="28"/>
        </w:rPr>
        <w:t xml:space="preserve"> </w:t>
      </w:r>
      <w:r w:rsidRPr="0091317C">
        <w:rPr>
          <w:rFonts w:ascii="Times New Roman" w:hAnsi="Times New Roman"/>
          <w:b/>
          <w:sz w:val="28"/>
          <w:szCs w:val="28"/>
        </w:rPr>
        <w:t>Л</w:t>
      </w:r>
      <w:r w:rsidR="0091317C">
        <w:rPr>
          <w:rFonts w:ascii="Times New Roman" w:hAnsi="Times New Roman"/>
          <w:b/>
          <w:sz w:val="28"/>
          <w:szCs w:val="28"/>
        </w:rPr>
        <w:t xml:space="preserve"> </w:t>
      </w:r>
      <w:r w:rsidRPr="0091317C">
        <w:rPr>
          <w:rFonts w:ascii="Times New Roman" w:hAnsi="Times New Roman"/>
          <w:b/>
          <w:sz w:val="28"/>
          <w:szCs w:val="28"/>
        </w:rPr>
        <w:t>А:</w:t>
      </w:r>
      <w:bookmarkEnd w:id="3"/>
      <w:bookmarkEnd w:id="4"/>
      <w:bookmarkEnd w:id="5"/>
    </w:p>
    <w:p w:rsidR="0091317C" w:rsidRDefault="00F1035A" w:rsidP="0014370F">
      <w:pPr>
        <w:pStyle w:val="a3"/>
        <w:numPr>
          <w:ilvl w:val="0"/>
          <w:numId w:val="2"/>
        </w:numPr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1317C">
        <w:rPr>
          <w:rFonts w:ascii="Times New Roman" w:hAnsi="Times New Roman"/>
          <w:sz w:val="28"/>
          <w:szCs w:val="28"/>
        </w:rPr>
        <w:t xml:space="preserve">Затвердити </w:t>
      </w:r>
      <w:r w:rsidR="0091317C" w:rsidRPr="0091317C">
        <w:rPr>
          <w:rFonts w:ascii="Times New Roman" w:hAnsi="Times New Roman"/>
          <w:sz w:val="28"/>
          <w:szCs w:val="28"/>
        </w:rPr>
        <w:t xml:space="preserve"> </w:t>
      </w:r>
      <w:r w:rsidRPr="0091317C">
        <w:rPr>
          <w:rFonts w:ascii="Times New Roman" w:hAnsi="Times New Roman"/>
          <w:sz w:val="28"/>
          <w:szCs w:val="28"/>
        </w:rPr>
        <w:t xml:space="preserve">Договір №728 від 08.04.2020р. на </w:t>
      </w:r>
      <w:r w:rsidR="0091317C" w:rsidRPr="0091317C">
        <w:rPr>
          <w:rFonts w:ascii="Times New Roman" w:hAnsi="Times New Roman"/>
          <w:sz w:val="28"/>
          <w:szCs w:val="28"/>
        </w:rPr>
        <w:t xml:space="preserve"> </w:t>
      </w:r>
      <w:r w:rsidRPr="0091317C">
        <w:rPr>
          <w:rFonts w:ascii="Times New Roman" w:hAnsi="Times New Roman"/>
          <w:sz w:val="28"/>
          <w:szCs w:val="28"/>
        </w:rPr>
        <w:t xml:space="preserve">виконання робіт згідно робочого проекту «Будівництво відеоспостереження на території с. Гряда Жовківського району Львівської області», укладеного із ФО-П </w:t>
      </w:r>
      <w:proofErr w:type="spellStart"/>
      <w:r w:rsidRPr="0091317C">
        <w:rPr>
          <w:rFonts w:ascii="Times New Roman" w:hAnsi="Times New Roman"/>
          <w:sz w:val="28"/>
          <w:szCs w:val="28"/>
        </w:rPr>
        <w:t>Шипаком</w:t>
      </w:r>
      <w:proofErr w:type="spellEnd"/>
      <w:r w:rsidRPr="0091317C">
        <w:rPr>
          <w:rFonts w:ascii="Times New Roman" w:hAnsi="Times New Roman"/>
          <w:sz w:val="28"/>
          <w:szCs w:val="28"/>
        </w:rPr>
        <w:t xml:space="preserve"> Марком Ігоровичем.</w:t>
      </w:r>
    </w:p>
    <w:p w:rsidR="0091317C" w:rsidRPr="0091317C" w:rsidRDefault="0091317C" w:rsidP="0014370F">
      <w:pPr>
        <w:pStyle w:val="a3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91317C" w:rsidRDefault="00F1035A" w:rsidP="0014370F">
      <w:pPr>
        <w:pStyle w:val="a3"/>
        <w:numPr>
          <w:ilvl w:val="0"/>
          <w:numId w:val="2"/>
        </w:numPr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1317C">
        <w:rPr>
          <w:rFonts w:ascii="Times New Roman" w:hAnsi="Times New Roman"/>
          <w:sz w:val="28"/>
          <w:szCs w:val="28"/>
        </w:rPr>
        <w:t>Звіт про укладений договір оприлюднити відповідно до Закону.</w:t>
      </w:r>
      <w:bookmarkStart w:id="6" w:name="bookmark356"/>
      <w:bookmarkEnd w:id="6"/>
    </w:p>
    <w:p w:rsidR="0091317C" w:rsidRPr="0091317C" w:rsidRDefault="0091317C" w:rsidP="0014370F">
      <w:pPr>
        <w:pStyle w:val="a3"/>
        <w:ind w:left="567" w:hanging="567"/>
        <w:rPr>
          <w:rFonts w:ascii="Times New Roman" w:hAnsi="Times New Roman"/>
          <w:sz w:val="28"/>
          <w:szCs w:val="28"/>
        </w:rPr>
      </w:pPr>
    </w:p>
    <w:p w:rsidR="00D068DE" w:rsidRPr="0091317C" w:rsidRDefault="00F1035A" w:rsidP="0014370F">
      <w:pPr>
        <w:pStyle w:val="a3"/>
        <w:numPr>
          <w:ilvl w:val="0"/>
          <w:numId w:val="2"/>
        </w:numPr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1317C">
        <w:rPr>
          <w:rFonts w:ascii="Times New Roman" w:hAnsi="Times New Roman"/>
          <w:sz w:val="28"/>
          <w:szCs w:val="28"/>
        </w:rPr>
        <w:t xml:space="preserve">Контроль </w:t>
      </w:r>
      <w:r w:rsidR="0014370F">
        <w:rPr>
          <w:rFonts w:ascii="Times New Roman" w:hAnsi="Times New Roman"/>
          <w:sz w:val="28"/>
          <w:szCs w:val="28"/>
        </w:rPr>
        <w:t xml:space="preserve">  </w:t>
      </w:r>
      <w:r w:rsidRPr="0091317C">
        <w:rPr>
          <w:rFonts w:ascii="Times New Roman" w:hAnsi="Times New Roman"/>
          <w:sz w:val="28"/>
          <w:szCs w:val="28"/>
        </w:rPr>
        <w:t>за</w:t>
      </w:r>
      <w:r w:rsidR="0091317C" w:rsidRPr="0091317C">
        <w:rPr>
          <w:rFonts w:ascii="Times New Roman" w:hAnsi="Times New Roman"/>
          <w:sz w:val="28"/>
          <w:szCs w:val="28"/>
        </w:rPr>
        <w:t xml:space="preserve"> </w:t>
      </w:r>
      <w:r w:rsidRPr="0091317C">
        <w:rPr>
          <w:rFonts w:ascii="Times New Roman" w:hAnsi="Times New Roman"/>
          <w:sz w:val="28"/>
          <w:szCs w:val="28"/>
        </w:rPr>
        <w:t xml:space="preserve"> </w:t>
      </w:r>
      <w:r w:rsidR="0014370F">
        <w:rPr>
          <w:rFonts w:ascii="Times New Roman" w:hAnsi="Times New Roman"/>
          <w:sz w:val="28"/>
          <w:szCs w:val="28"/>
        </w:rPr>
        <w:t xml:space="preserve"> </w:t>
      </w:r>
      <w:r w:rsidRPr="0091317C">
        <w:rPr>
          <w:rFonts w:ascii="Times New Roman" w:hAnsi="Times New Roman"/>
          <w:sz w:val="28"/>
          <w:szCs w:val="28"/>
        </w:rPr>
        <w:t xml:space="preserve">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</w:t>
      </w:r>
      <w:r w:rsidR="001606F9">
        <w:rPr>
          <w:rFonts w:ascii="Times New Roman" w:hAnsi="Times New Roman"/>
          <w:sz w:val="28"/>
          <w:szCs w:val="28"/>
        </w:rPr>
        <w:t xml:space="preserve"> </w:t>
      </w:r>
      <w:bookmarkStart w:id="7" w:name="_GoBack"/>
      <w:bookmarkEnd w:id="7"/>
      <w:r w:rsidRPr="0091317C">
        <w:rPr>
          <w:rFonts w:ascii="Times New Roman" w:hAnsi="Times New Roman"/>
          <w:sz w:val="28"/>
          <w:szCs w:val="28"/>
        </w:rPr>
        <w:t xml:space="preserve">діяльності, </w:t>
      </w:r>
      <w:r w:rsidR="001606F9">
        <w:rPr>
          <w:rFonts w:ascii="Times New Roman" w:hAnsi="Times New Roman"/>
          <w:sz w:val="28"/>
          <w:szCs w:val="28"/>
        </w:rPr>
        <w:t xml:space="preserve"> </w:t>
      </w:r>
      <w:r w:rsidRPr="0091317C">
        <w:rPr>
          <w:rFonts w:ascii="Times New Roman" w:hAnsi="Times New Roman"/>
          <w:sz w:val="28"/>
          <w:szCs w:val="28"/>
        </w:rPr>
        <w:t>депутатської етики</w:t>
      </w:r>
      <w:r w:rsidR="0091317C">
        <w:rPr>
          <w:rFonts w:ascii="Times New Roman" w:hAnsi="Times New Roman"/>
          <w:sz w:val="28"/>
          <w:szCs w:val="28"/>
        </w:rPr>
        <w:t xml:space="preserve"> </w:t>
      </w:r>
      <w:r w:rsidR="00D068DE" w:rsidRPr="0091317C">
        <w:rPr>
          <w:rFonts w:ascii="Times New Roman" w:hAnsi="Times New Roman"/>
          <w:sz w:val="28"/>
          <w:szCs w:val="28"/>
        </w:rPr>
        <w:t>та регламенту.</w:t>
      </w:r>
    </w:p>
    <w:p w:rsidR="00D068DE" w:rsidRDefault="00D068DE" w:rsidP="00D068DE">
      <w:pPr>
        <w:jc w:val="both"/>
        <w:rPr>
          <w:rFonts w:ascii="Times New Roman" w:hAnsi="Times New Roman"/>
          <w:sz w:val="28"/>
          <w:szCs w:val="28"/>
        </w:rPr>
      </w:pPr>
    </w:p>
    <w:p w:rsidR="00D068DE" w:rsidRPr="00982097" w:rsidRDefault="00D068DE" w:rsidP="00D068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sectPr w:rsidR="00D068DE" w:rsidRPr="009820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E7C1A"/>
    <w:multiLevelType w:val="hybridMultilevel"/>
    <w:tmpl w:val="3E34C37A"/>
    <w:lvl w:ilvl="0" w:tplc="A1F262F2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C1F97"/>
    <w:multiLevelType w:val="hybridMultilevel"/>
    <w:tmpl w:val="3E2A32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C1"/>
    <w:rsid w:val="0014370F"/>
    <w:rsid w:val="001606F9"/>
    <w:rsid w:val="001B632C"/>
    <w:rsid w:val="0091317C"/>
    <w:rsid w:val="00D068DE"/>
    <w:rsid w:val="00F1035A"/>
    <w:rsid w:val="00FA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5C54C"/>
  <w15:chartTrackingRefBased/>
  <w15:docId w15:val="{12284E6E-2638-4CE5-9388-38A83EBD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DE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2023-02-24T13:12:00Z</dcterms:created>
  <dcterms:modified xsi:type="dcterms:W3CDTF">2023-02-27T08:41:00Z</dcterms:modified>
</cp:coreProperties>
</file>