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5A" w:rsidRPr="00524D98" w:rsidRDefault="00F1035A" w:rsidP="00F1035A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bookmark352"/>
      <w:bookmarkStart w:id="1" w:name="bookmark351"/>
      <w:bookmarkStart w:id="2" w:name="bookmark35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035A" w:rsidRPr="00524D98" w:rsidRDefault="00F1035A" w:rsidP="00F103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035A" w:rsidRPr="00524D98" w:rsidRDefault="00F1035A" w:rsidP="00F103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035A" w:rsidRPr="00524D98" w:rsidRDefault="00F1035A" w:rsidP="00F103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035A" w:rsidRDefault="00F1035A" w:rsidP="00446EC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46EC6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F1035A" w:rsidRDefault="00F1035A" w:rsidP="00446EC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bookmarkEnd w:id="0"/>
    <w:bookmarkEnd w:id="1"/>
    <w:bookmarkEnd w:id="2"/>
    <w:p w:rsidR="00CC3E0B" w:rsidRDefault="00CC3E0B" w:rsidP="00446EC6">
      <w:pPr>
        <w:spacing w:after="0"/>
        <w:ind w:right="5499"/>
        <w:jc w:val="both"/>
        <w:rPr>
          <w:rFonts w:ascii="Times New Roman" w:hAnsi="Times New Roman"/>
          <w:b/>
          <w:sz w:val="28"/>
          <w:szCs w:val="28"/>
        </w:rPr>
      </w:pPr>
      <w:r w:rsidRPr="00446EC6">
        <w:rPr>
          <w:rFonts w:ascii="Times New Roman" w:hAnsi="Times New Roman"/>
          <w:b/>
          <w:sz w:val="28"/>
          <w:szCs w:val="28"/>
        </w:rPr>
        <w:t>Про внесення змін до сільського бюджету на 2020 рік.</w:t>
      </w:r>
    </w:p>
    <w:p w:rsidR="00446EC6" w:rsidRPr="00446EC6" w:rsidRDefault="00446EC6" w:rsidP="00446EC6">
      <w:pPr>
        <w:spacing w:after="0"/>
        <w:ind w:right="5499"/>
        <w:jc w:val="both"/>
        <w:rPr>
          <w:rFonts w:ascii="Times New Roman" w:hAnsi="Times New Roman"/>
          <w:b/>
          <w:sz w:val="28"/>
          <w:szCs w:val="28"/>
        </w:rPr>
      </w:pPr>
    </w:p>
    <w:p w:rsidR="00CC3E0B" w:rsidRPr="006B5F7C" w:rsidRDefault="00CC3E0B" w:rsidP="00EC0CB6">
      <w:pPr>
        <w:spacing w:line="240" w:lineRule="auto"/>
        <w:ind w:right="454" w:firstLine="709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Заслухавши інформацію головного бу</w:t>
      </w:r>
      <w:r w:rsidR="00446EC6">
        <w:rPr>
          <w:rFonts w:ascii="Times New Roman" w:hAnsi="Times New Roman"/>
          <w:sz w:val="28"/>
          <w:szCs w:val="28"/>
        </w:rPr>
        <w:t>хгалтера сільської ради Борис Ю.Л</w:t>
      </w:r>
      <w:r w:rsidRPr="006B5F7C">
        <w:rPr>
          <w:rFonts w:ascii="Times New Roman" w:hAnsi="Times New Roman"/>
          <w:sz w:val="28"/>
          <w:szCs w:val="28"/>
        </w:rPr>
        <w:t xml:space="preserve">., враховуючи </w:t>
      </w:r>
      <w:r w:rsidR="00446EC6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необхідність</w:t>
      </w:r>
      <w:r w:rsidR="00446EC6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забезпечення </w:t>
      </w:r>
      <w:r w:rsidR="00446EC6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видатків на карантин</w:t>
      </w:r>
      <w:r w:rsidR="00446EC6">
        <w:rPr>
          <w:rFonts w:ascii="Times New Roman" w:hAnsi="Times New Roman"/>
          <w:sz w:val="28"/>
          <w:szCs w:val="28"/>
        </w:rPr>
        <w:t>ні заходи у зв'язку із сві</w:t>
      </w:r>
      <w:r w:rsidRPr="006B5F7C">
        <w:rPr>
          <w:rFonts w:ascii="Times New Roman" w:hAnsi="Times New Roman"/>
          <w:sz w:val="28"/>
          <w:szCs w:val="28"/>
        </w:rPr>
        <w:t xml:space="preserve">товою епідемією </w:t>
      </w:r>
      <w:proofErr w:type="spellStart"/>
      <w:r w:rsidRPr="006B5F7C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 інфекції, на виконання умов обласного конкурсу проектів місц</w:t>
      </w:r>
      <w:r w:rsidR="00446EC6">
        <w:rPr>
          <w:rFonts w:ascii="Times New Roman" w:hAnsi="Times New Roman"/>
          <w:sz w:val="28"/>
          <w:szCs w:val="28"/>
        </w:rPr>
        <w:t xml:space="preserve">евих ініціатив у частині </w:t>
      </w:r>
      <w:proofErr w:type="spellStart"/>
      <w:r w:rsidR="00446EC6">
        <w:rPr>
          <w:rFonts w:ascii="Times New Roman" w:hAnsi="Times New Roman"/>
          <w:sz w:val="28"/>
          <w:szCs w:val="28"/>
        </w:rPr>
        <w:t>сп</w:t>
      </w:r>
      <w:r w:rsidRPr="006B5F7C">
        <w:rPr>
          <w:rFonts w:ascii="Times New Roman" w:hAnsi="Times New Roman"/>
          <w:sz w:val="28"/>
          <w:szCs w:val="28"/>
        </w:rPr>
        <w:t>івфі</w:t>
      </w:r>
      <w:r w:rsidR="00446EC6">
        <w:rPr>
          <w:rFonts w:ascii="Times New Roman" w:hAnsi="Times New Roman"/>
          <w:sz w:val="28"/>
          <w:szCs w:val="28"/>
        </w:rPr>
        <w:t>н</w:t>
      </w:r>
      <w:r w:rsidRPr="006B5F7C">
        <w:rPr>
          <w:rFonts w:ascii="Times New Roman" w:hAnsi="Times New Roman"/>
          <w:sz w:val="28"/>
          <w:szCs w:val="28"/>
        </w:rPr>
        <w:t>а</w:t>
      </w:r>
      <w:r w:rsidR="00446EC6">
        <w:rPr>
          <w:rFonts w:ascii="Times New Roman" w:hAnsi="Times New Roman"/>
          <w:sz w:val="28"/>
          <w:szCs w:val="28"/>
        </w:rPr>
        <w:t>н</w:t>
      </w:r>
      <w:r w:rsidRPr="006B5F7C">
        <w:rPr>
          <w:rFonts w:ascii="Times New Roman" w:hAnsi="Times New Roman"/>
          <w:sz w:val="28"/>
          <w:szCs w:val="28"/>
        </w:rPr>
        <w:t>сування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 проекту за рахунок коштів громади та спонсорів, </w:t>
      </w:r>
      <w:r w:rsidR="00446EC6">
        <w:rPr>
          <w:rFonts w:ascii="Times New Roman" w:hAnsi="Times New Roman"/>
          <w:sz w:val="28"/>
          <w:szCs w:val="28"/>
        </w:rPr>
        <w:t>т</w:t>
      </w:r>
      <w:r w:rsidRPr="006B5F7C">
        <w:rPr>
          <w:rFonts w:ascii="Times New Roman" w:hAnsi="Times New Roman"/>
          <w:sz w:val="28"/>
          <w:szCs w:val="28"/>
        </w:rPr>
        <w:t xml:space="preserve">а </w:t>
      </w:r>
      <w:r w:rsidR="00446EC6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на</w:t>
      </w:r>
      <w:r w:rsidR="00446EC6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виконання </w:t>
      </w:r>
      <w:r w:rsidR="00446EC6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>вимог</w:t>
      </w:r>
      <w:r w:rsidR="00446EC6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щодо звіту за реалізовані проекти у 2019р у частині встановлення інформаційних табличок, прохання УДКСУ у </w:t>
      </w:r>
      <w:proofErr w:type="spellStart"/>
      <w:r w:rsidRPr="006B5F7C">
        <w:rPr>
          <w:rFonts w:ascii="Times New Roman" w:hAnsi="Times New Roman"/>
          <w:sz w:val="28"/>
          <w:szCs w:val="28"/>
        </w:rPr>
        <w:t>Жовківському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 районі, </w:t>
      </w:r>
      <w:r w:rsidR="00446EC6">
        <w:rPr>
          <w:rFonts w:ascii="Times New Roman" w:hAnsi="Times New Roman"/>
          <w:sz w:val="28"/>
          <w:szCs w:val="28"/>
        </w:rPr>
        <w:t xml:space="preserve"> зважаючи н</w:t>
      </w:r>
      <w:r w:rsidRPr="006B5F7C">
        <w:rPr>
          <w:rFonts w:ascii="Times New Roman" w:hAnsi="Times New Roman"/>
          <w:sz w:val="28"/>
          <w:szCs w:val="28"/>
        </w:rPr>
        <w:t>а наявність нерозподіленого залишку коштів загального фонду сільського бюджету станом</w:t>
      </w:r>
      <w:r w:rsidR="00200437">
        <w:rPr>
          <w:rFonts w:ascii="Times New Roman" w:hAnsi="Times New Roman"/>
          <w:sz w:val="28"/>
          <w:szCs w:val="28"/>
        </w:rPr>
        <w:t xml:space="preserve"> на дату прийняття рішення, від</w:t>
      </w:r>
      <w:r w:rsidRPr="006B5F7C">
        <w:rPr>
          <w:rFonts w:ascii="Times New Roman" w:hAnsi="Times New Roman"/>
          <w:sz w:val="28"/>
          <w:szCs w:val="28"/>
        </w:rPr>
        <w:t>повідно до рекомендацій постійної депутатської комісії з питань бюдже</w:t>
      </w:r>
      <w:r w:rsidR="00200437">
        <w:rPr>
          <w:rFonts w:ascii="Times New Roman" w:hAnsi="Times New Roman"/>
          <w:sz w:val="28"/>
          <w:szCs w:val="28"/>
        </w:rPr>
        <w:t>т</w:t>
      </w:r>
      <w:r w:rsidRPr="006B5F7C">
        <w:rPr>
          <w:rFonts w:ascii="Times New Roman" w:hAnsi="Times New Roman"/>
          <w:sz w:val="28"/>
          <w:szCs w:val="28"/>
        </w:rPr>
        <w:t xml:space="preserve">у, соціально- економічного розвитку, промисловості, </w:t>
      </w:r>
      <w:r w:rsidR="00200437">
        <w:rPr>
          <w:rFonts w:ascii="Times New Roman" w:hAnsi="Times New Roman"/>
          <w:sz w:val="28"/>
          <w:szCs w:val="28"/>
        </w:rPr>
        <w:t>т</w:t>
      </w:r>
      <w:r w:rsidRPr="006B5F7C">
        <w:rPr>
          <w:rFonts w:ascii="Times New Roman" w:hAnsi="Times New Roman"/>
          <w:sz w:val="28"/>
          <w:szCs w:val="28"/>
        </w:rPr>
        <w:t>оргівлі, підприємницьк</w:t>
      </w:r>
      <w:r w:rsidR="00200437">
        <w:rPr>
          <w:rFonts w:ascii="Times New Roman" w:hAnsi="Times New Roman"/>
          <w:sz w:val="28"/>
          <w:szCs w:val="28"/>
        </w:rPr>
        <w:t>ої діяльності</w:t>
      </w:r>
      <w:r w:rsidRPr="006B5F7C">
        <w:rPr>
          <w:rFonts w:ascii="Times New Roman" w:hAnsi="Times New Roman"/>
          <w:sz w:val="28"/>
          <w:szCs w:val="28"/>
        </w:rPr>
        <w:t xml:space="preserve">, депутатської етики та регламенту, вимог «Бюджетного кодексу України», керуючись </w:t>
      </w:r>
      <w:r w:rsidR="00200437">
        <w:rPr>
          <w:rFonts w:ascii="Times New Roman" w:hAnsi="Times New Roman"/>
          <w:sz w:val="28"/>
          <w:szCs w:val="28"/>
        </w:rPr>
        <w:t>ст</w:t>
      </w:r>
      <w:r w:rsidRPr="006B5F7C">
        <w:rPr>
          <w:rFonts w:ascii="Times New Roman" w:hAnsi="Times New Roman"/>
          <w:sz w:val="28"/>
          <w:szCs w:val="28"/>
        </w:rPr>
        <w:t>. 26, Закону України «Про місцеве самоврядування в Україні» Грядівська сільська рада</w:t>
      </w:r>
    </w:p>
    <w:p w:rsidR="00CC3E0B" w:rsidRPr="00200437" w:rsidRDefault="00200437" w:rsidP="00EC0CB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0437">
        <w:rPr>
          <w:rFonts w:ascii="Times New Roman" w:hAnsi="Times New Roman"/>
          <w:b/>
          <w:sz w:val="28"/>
          <w:szCs w:val="28"/>
        </w:rPr>
        <w:t>В И Р І Ш И Л А</w:t>
      </w:r>
      <w:r w:rsidR="00CC3E0B" w:rsidRPr="00200437">
        <w:rPr>
          <w:rFonts w:ascii="Times New Roman" w:hAnsi="Times New Roman"/>
          <w:b/>
          <w:sz w:val="28"/>
          <w:szCs w:val="28"/>
        </w:rPr>
        <w:t>:</w:t>
      </w:r>
    </w:p>
    <w:p w:rsidR="00C33987" w:rsidRDefault="00CC3E0B" w:rsidP="00EC0CB6">
      <w:pPr>
        <w:pStyle w:val="a3"/>
        <w:numPr>
          <w:ilvl w:val="0"/>
          <w:numId w:val="3"/>
        </w:numPr>
        <w:spacing w:line="240" w:lineRule="auto"/>
        <w:ind w:left="426" w:right="397" w:hanging="426"/>
        <w:jc w:val="both"/>
        <w:rPr>
          <w:rFonts w:ascii="Times New Roman" w:hAnsi="Times New Roman"/>
          <w:sz w:val="28"/>
          <w:szCs w:val="28"/>
        </w:rPr>
      </w:pPr>
      <w:bookmarkStart w:id="3" w:name="bookmark360"/>
      <w:bookmarkEnd w:id="3"/>
      <w:proofErr w:type="spellStart"/>
      <w:r w:rsidRPr="00C33987">
        <w:rPr>
          <w:rFonts w:ascii="Times New Roman" w:hAnsi="Times New Roman"/>
          <w:sz w:val="28"/>
          <w:szCs w:val="28"/>
        </w:rPr>
        <w:t>Внести</w:t>
      </w:r>
      <w:proofErr w:type="spellEnd"/>
      <w:r w:rsidRPr="00C33987">
        <w:rPr>
          <w:rFonts w:ascii="Times New Roman" w:hAnsi="Times New Roman"/>
          <w:sz w:val="28"/>
          <w:szCs w:val="28"/>
        </w:rPr>
        <w:t xml:space="preserve"> зміни до сільського бюджету па 2020 рік згідно з </w:t>
      </w:r>
      <w:r w:rsidRPr="00C33987">
        <w:rPr>
          <w:rFonts w:ascii="Times New Roman" w:hAnsi="Times New Roman"/>
          <w:b/>
          <w:sz w:val="28"/>
          <w:szCs w:val="28"/>
        </w:rPr>
        <w:t>Додатком №1</w:t>
      </w:r>
      <w:r w:rsidRPr="00C33987">
        <w:rPr>
          <w:rFonts w:ascii="Times New Roman" w:hAnsi="Times New Roman"/>
          <w:sz w:val="28"/>
          <w:szCs w:val="28"/>
        </w:rPr>
        <w:t xml:space="preserve"> (Доходи сільського бюдже</w:t>
      </w:r>
      <w:r w:rsidR="00C33987">
        <w:rPr>
          <w:rFonts w:ascii="Times New Roman" w:hAnsi="Times New Roman"/>
          <w:sz w:val="28"/>
          <w:szCs w:val="28"/>
        </w:rPr>
        <w:t>т</w:t>
      </w:r>
      <w:r w:rsidRPr="00C33987">
        <w:rPr>
          <w:rFonts w:ascii="Times New Roman" w:hAnsi="Times New Roman"/>
          <w:sz w:val="28"/>
          <w:szCs w:val="28"/>
        </w:rPr>
        <w:t xml:space="preserve">у </w:t>
      </w:r>
      <w:r w:rsidR="00C33987">
        <w:rPr>
          <w:rFonts w:ascii="Times New Roman" w:hAnsi="Times New Roman"/>
          <w:sz w:val="28"/>
          <w:szCs w:val="28"/>
        </w:rPr>
        <w:t>н</w:t>
      </w:r>
      <w:r w:rsidRPr="00C33987">
        <w:rPr>
          <w:rFonts w:ascii="Times New Roman" w:hAnsi="Times New Roman"/>
          <w:sz w:val="28"/>
          <w:szCs w:val="28"/>
        </w:rPr>
        <w:t xml:space="preserve">а 2020 рік), </w:t>
      </w:r>
      <w:r w:rsidRPr="00C33987">
        <w:rPr>
          <w:rFonts w:ascii="Times New Roman" w:hAnsi="Times New Roman"/>
          <w:b/>
          <w:sz w:val="28"/>
          <w:szCs w:val="28"/>
        </w:rPr>
        <w:t>Додатком №2</w:t>
      </w:r>
      <w:r w:rsidR="00C33987">
        <w:rPr>
          <w:rFonts w:ascii="Times New Roman" w:hAnsi="Times New Roman"/>
          <w:sz w:val="28"/>
          <w:szCs w:val="28"/>
        </w:rPr>
        <w:t xml:space="preserve"> (Фінансування сільського бюджет</w:t>
      </w:r>
      <w:r w:rsidRPr="00C33987">
        <w:rPr>
          <w:rFonts w:ascii="Times New Roman" w:hAnsi="Times New Roman"/>
          <w:sz w:val="28"/>
          <w:szCs w:val="28"/>
        </w:rPr>
        <w:t xml:space="preserve">у на 2020 рік), </w:t>
      </w:r>
      <w:r w:rsidRPr="00C33987">
        <w:rPr>
          <w:rFonts w:ascii="Times New Roman" w:hAnsi="Times New Roman"/>
          <w:b/>
          <w:sz w:val="28"/>
          <w:szCs w:val="28"/>
        </w:rPr>
        <w:t>Додатком №3</w:t>
      </w:r>
      <w:r w:rsidRPr="00C33987">
        <w:rPr>
          <w:rFonts w:ascii="Times New Roman" w:hAnsi="Times New Roman"/>
          <w:sz w:val="28"/>
          <w:szCs w:val="28"/>
        </w:rPr>
        <w:t xml:space="preserve"> (Розподіл видатків сільського бюдже</w:t>
      </w:r>
      <w:r w:rsidR="00C33987">
        <w:rPr>
          <w:rFonts w:ascii="Times New Roman" w:hAnsi="Times New Roman"/>
          <w:sz w:val="28"/>
          <w:szCs w:val="28"/>
        </w:rPr>
        <w:t>т</w:t>
      </w:r>
      <w:r w:rsidRPr="00C33987">
        <w:rPr>
          <w:rFonts w:ascii="Times New Roman" w:hAnsi="Times New Roman"/>
          <w:sz w:val="28"/>
          <w:szCs w:val="28"/>
        </w:rPr>
        <w:t xml:space="preserve">у на 2020 рік), </w:t>
      </w:r>
      <w:r w:rsidRPr="00C33987">
        <w:rPr>
          <w:rFonts w:ascii="Times New Roman" w:hAnsi="Times New Roman"/>
          <w:b/>
          <w:sz w:val="28"/>
          <w:szCs w:val="28"/>
        </w:rPr>
        <w:t>Додатком №4</w:t>
      </w:r>
      <w:r w:rsidR="00C33987">
        <w:rPr>
          <w:rFonts w:ascii="Times New Roman" w:hAnsi="Times New Roman"/>
          <w:sz w:val="28"/>
          <w:szCs w:val="28"/>
        </w:rPr>
        <w:t xml:space="preserve"> (Міжбюджетні трансферти з сільського бюджет</w:t>
      </w:r>
      <w:r w:rsidRPr="00C33987">
        <w:rPr>
          <w:rFonts w:ascii="Times New Roman" w:hAnsi="Times New Roman"/>
          <w:sz w:val="28"/>
          <w:szCs w:val="28"/>
        </w:rPr>
        <w:t>у місцевим/державному бюдж</w:t>
      </w:r>
      <w:r w:rsidR="00C33987">
        <w:rPr>
          <w:rFonts w:ascii="Times New Roman" w:hAnsi="Times New Roman"/>
          <w:sz w:val="28"/>
          <w:szCs w:val="28"/>
        </w:rPr>
        <w:t>ет</w:t>
      </w:r>
      <w:r w:rsidRPr="00C33987">
        <w:rPr>
          <w:rFonts w:ascii="Times New Roman" w:hAnsi="Times New Roman"/>
          <w:sz w:val="28"/>
          <w:szCs w:val="28"/>
        </w:rPr>
        <w:t xml:space="preserve">ам на 2020 рік ), </w:t>
      </w:r>
      <w:r w:rsidRPr="00C33987">
        <w:rPr>
          <w:rFonts w:ascii="Times New Roman" w:hAnsi="Times New Roman"/>
          <w:b/>
          <w:sz w:val="28"/>
          <w:szCs w:val="28"/>
        </w:rPr>
        <w:t>Додатком №5</w:t>
      </w:r>
      <w:r w:rsidRPr="00C33987">
        <w:rPr>
          <w:rFonts w:ascii="Times New Roman" w:hAnsi="Times New Roman"/>
          <w:sz w:val="28"/>
          <w:szCs w:val="28"/>
        </w:rPr>
        <w:t xml:space="preserve"> (Перелік </w:t>
      </w:r>
      <w:proofErr w:type="spellStart"/>
      <w:r w:rsidRPr="00C33987">
        <w:rPr>
          <w:rFonts w:ascii="Times New Roman" w:hAnsi="Times New Roman"/>
          <w:sz w:val="28"/>
          <w:szCs w:val="28"/>
        </w:rPr>
        <w:t>об"єктів</w:t>
      </w:r>
      <w:proofErr w:type="spellEnd"/>
      <w:r w:rsidRPr="00C33987">
        <w:rPr>
          <w:rFonts w:ascii="Times New Roman" w:hAnsi="Times New Roman"/>
          <w:sz w:val="28"/>
          <w:szCs w:val="28"/>
        </w:rPr>
        <w:t>, видатки на які у 2020 році буду</w:t>
      </w:r>
      <w:r w:rsidR="00C33987">
        <w:rPr>
          <w:rFonts w:ascii="Times New Roman" w:hAnsi="Times New Roman"/>
          <w:sz w:val="28"/>
          <w:szCs w:val="28"/>
        </w:rPr>
        <w:t>т</w:t>
      </w:r>
      <w:r w:rsidRPr="00C33987">
        <w:rPr>
          <w:rFonts w:ascii="Times New Roman" w:hAnsi="Times New Roman"/>
          <w:sz w:val="28"/>
          <w:szCs w:val="28"/>
        </w:rPr>
        <w:t>ь пров</w:t>
      </w:r>
      <w:r w:rsidR="00C33987">
        <w:rPr>
          <w:rFonts w:ascii="Times New Roman" w:hAnsi="Times New Roman"/>
          <w:sz w:val="28"/>
          <w:szCs w:val="28"/>
        </w:rPr>
        <w:t>одитися за рахунок коштів бюджет</w:t>
      </w:r>
      <w:r w:rsidRPr="00C33987">
        <w:rPr>
          <w:rFonts w:ascii="Times New Roman" w:hAnsi="Times New Roman"/>
          <w:sz w:val="28"/>
          <w:szCs w:val="28"/>
        </w:rPr>
        <w:t xml:space="preserve">у розвитку), </w:t>
      </w:r>
      <w:r w:rsidRPr="00C33987">
        <w:rPr>
          <w:rFonts w:ascii="Times New Roman" w:hAnsi="Times New Roman"/>
          <w:b/>
          <w:sz w:val="28"/>
          <w:szCs w:val="28"/>
        </w:rPr>
        <w:t>Додатком №7</w:t>
      </w:r>
      <w:r w:rsidRPr="00C33987">
        <w:rPr>
          <w:rFonts w:ascii="Times New Roman" w:hAnsi="Times New Roman"/>
          <w:sz w:val="28"/>
          <w:szCs w:val="28"/>
        </w:rPr>
        <w:t xml:space="preserve"> (Перелік місцевих (регіональних) програм, які фінансуватимуться </w:t>
      </w:r>
      <w:r w:rsidR="00C33987">
        <w:rPr>
          <w:rFonts w:ascii="Times New Roman" w:hAnsi="Times New Roman"/>
          <w:sz w:val="28"/>
          <w:szCs w:val="28"/>
        </w:rPr>
        <w:t>за</w:t>
      </w:r>
      <w:r w:rsidRPr="00C33987">
        <w:rPr>
          <w:rFonts w:ascii="Times New Roman" w:hAnsi="Times New Roman"/>
          <w:sz w:val="28"/>
          <w:szCs w:val="28"/>
        </w:rPr>
        <w:t xml:space="preserve"> </w:t>
      </w:r>
      <w:r w:rsidR="00C33987">
        <w:rPr>
          <w:rFonts w:ascii="Times New Roman" w:hAnsi="Times New Roman"/>
          <w:sz w:val="28"/>
          <w:szCs w:val="28"/>
        </w:rPr>
        <w:t>рахунок коштів сільського бюджет</w:t>
      </w:r>
      <w:r w:rsidRPr="00C33987">
        <w:rPr>
          <w:rFonts w:ascii="Times New Roman" w:hAnsi="Times New Roman"/>
          <w:sz w:val="28"/>
          <w:szCs w:val="28"/>
        </w:rPr>
        <w:t>у у 2020 році), а саме:</w:t>
      </w:r>
      <w:bookmarkStart w:id="4" w:name="bookmark361"/>
      <w:bookmarkEnd w:id="4"/>
    </w:p>
    <w:p w:rsidR="008A1B20" w:rsidRDefault="008A1B20" w:rsidP="00EC0CB6">
      <w:pPr>
        <w:pStyle w:val="a3"/>
        <w:numPr>
          <w:ilvl w:val="1"/>
          <w:numId w:val="3"/>
        </w:numPr>
        <w:spacing w:line="240" w:lineRule="auto"/>
        <w:ind w:left="426" w:right="397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CC3E0B" w:rsidRPr="00C33987">
        <w:rPr>
          <w:rFonts w:ascii="Times New Roman" w:hAnsi="Times New Roman"/>
          <w:sz w:val="28"/>
          <w:szCs w:val="28"/>
        </w:rPr>
        <w:t>Збільшити доходи спеціального фонду сільського бюдже</w:t>
      </w:r>
      <w:r w:rsidR="00C3398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 за рахунок </w:t>
      </w:r>
      <w:r w:rsidR="00CC3E0B" w:rsidRPr="00C33987">
        <w:rPr>
          <w:rFonts w:ascii="Times New Roman" w:hAnsi="Times New Roman"/>
          <w:sz w:val="28"/>
          <w:szCs w:val="28"/>
        </w:rPr>
        <w:t>благодійних внесків, грантів, дарунків на суму 51053,00 гр</w:t>
      </w:r>
      <w:r>
        <w:rPr>
          <w:rFonts w:ascii="Times New Roman" w:hAnsi="Times New Roman"/>
          <w:sz w:val="28"/>
          <w:szCs w:val="28"/>
        </w:rPr>
        <w:t>н</w:t>
      </w:r>
      <w:r w:rsidR="00CC3E0B" w:rsidRPr="00C33987">
        <w:rPr>
          <w:rFonts w:ascii="Times New Roman" w:hAnsi="Times New Roman"/>
          <w:sz w:val="28"/>
          <w:szCs w:val="28"/>
        </w:rPr>
        <w:t>.</w:t>
      </w:r>
      <w:bookmarkStart w:id="5" w:name="bookmark362"/>
      <w:bookmarkEnd w:id="5"/>
    </w:p>
    <w:p w:rsidR="00CC3E0B" w:rsidRPr="008A1B20" w:rsidRDefault="008A1B20" w:rsidP="00EC0CB6">
      <w:pPr>
        <w:pStyle w:val="a3"/>
        <w:numPr>
          <w:ilvl w:val="1"/>
          <w:numId w:val="3"/>
        </w:numPr>
        <w:spacing w:line="240" w:lineRule="auto"/>
        <w:ind w:left="426" w:right="397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Збільшити видат</w:t>
      </w:r>
      <w:r w:rsidR="00CC3E0B" w:rsidRPr="008A1B20">
        <w:rPr>
          <w:rFonts w:ascii="Times New Roman" w:hAnsi="Times New Roman"/>
          <w:sz w:val="28"/>
          <w:szCs w:val="28"/>
        </w:rPr>
        <w:t>ки сільського бюдже</w:t>
      </w:r>
      <w:r>
        <w:rPr>
          <w:rFonts w:ascii="Times New Roman" w:hAnsi="Times New Roman"/>
          <w:sz w:val="28"/>
          <w:szCs w:val="28"/>
        </w:rPr>
        <w:t>т</w:t>
      </w:r>
      <w:r w:rsidR="00CC3E0B" w:rsidRPr="008A1B20">
        <w:rPr>
          <w:rFonts w:ascii="Times New Roman" w:hAnsi="Times New Roman"/>
          <w:sz w:val="28"/>
          <w:szCs w:val="28"/>
        </w:rPr>
        <w:t>у на суму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CC3E0B" w:rsidRPr="008A1B20">
        <w:rPr>
          <w:rFonts w:ascii="Times New Roman" w:hAnsi="Times New Roman"/>
          <w:sz w:val="28"/>
          <w:szCs w:val="28"/>
        </w:rPr>
        <w:t>67553,00 гр</w:t>
      </w:r>
      <w:r>
        <w:rPr>
          <w:rFonts w:ascii="Times New Roman" w:hAnsi="Times New Roman"/>
          <w:sz w:val="28"/>
          <w:szCs w:val="28"/>
        </w:rPr>
        <w:t>н., з</w:t>
      </w:r>
      <w:r w:rsidR="00CC3E0B" w:rsidRPr="008A1B20">
        <w:rPr>
          <w:rFonts w:ascii="Times New Roman" w:hAnsi="Times New Roman"/>
          <w:sz w:val="28"/>
          <w:szCs w:val="28"/>
        </w:rPr>
        <w:t xml:space="preserve"> них вид</w:t>
      </w:r>
      <w:r>
        <w:rPr>
          <w:rFonts w:ascii="Times New Roman" w:hAnsi="Times New Roman"/>
          <w:sz w:val="28"/>
          <w:szCs w:val="28"/>
        </w:rPr>
        <w:t>ат</w:t>
      </w:r>
      <w:r w:rsidR="00CC3E0B" w:rsidRPr="008A1B20">
        <w:rPr>
          <w:rFonts w:ascii="Times New Roman" w:hAnsi="Times New Roman"/>
          <w:sz w:val="28"/>
          <w:szCs w:val="28"/>
        </w:rPr>
        <w:t>ки за</w:t>
      </w:r>
      <w:r>
        <w:rPr>
          <w:rFonts w:ascii="Times New Roman" w:hAnsi="Times New Roman"/>
          <w:sz w:val="28"/>
          <w:szCs w:val="28"/>
        </w:rPr>
        <w:t>гального фонду сільського бюджет</w:t>
      </w:r>
      <w:r w:rsidR="00CC3E0B" w:rsidRPr="008A1B20">
        <w:rPr>
          <w:rFonts w:ascii="Times New Roman" w:hAnsi="Times New Roman"/>
          <w:sz w:val="28"/>
          <w:szCs w:val="28"/>
        </w:rPr>
        <w:t xml:space="preserve">у на суму 16500,00 </w:t>
      </w:r>
      <w:r>
        <w:rPr>
          <w:rFonts w:ascii="Times New Roman" w:hAnsi="Times New Roman"/>
          <w:sz w:val="28"/>
          <w:szCs w:val="28"/>
        </w:rPr>
        <w:t>г</w:t>
      </w:r>
      <w:r w:rsidR="00CC3E0B" w:rsidRPr="008A1B20">
        <w:rPr>
          <w:rFonts w:ascii="Times New Roman" w:hAnsi="Times New Roman"/>
          <w:sz w:val="28"/>
          <w:szCs w:val="28"/>
        </w:rPr>
        <w:t xml:space="preserve">рн. </w:t>
      </w:r>
      <w:r>
        <w:rPr>
          <w:rFonts w:ascii="Times New Roman" w:hAnsi="Times New Roman"/>
          <w:sz w:val="28"/>
          <w:szCs w:val="28"/>
        </w:rPr>
        <w:t>за</w:t>
      </w:r>
      <w:r w:rsidR="00CC3E0B" w:rsidRPr="008A1B20">
        <w:rPr>
          <w:rFonts w:ascii="Times New Roman" w:hAnsi="Times New Roman"/>
          <w:sz w:val="28"/>
          <w:szCs w:val="28"/>
        </w:rPr>
        <w:t xml:space="preserve"> рахунок скерування вільного залишку </w:t>
      </w:r>
      <w:r>
        <w:rPr>
          <w:rFonts w:ascii="Times New Roman" w:hAnsi="Times New Roman"/>
          <w:sz w:val="28"/>
          <w:szCs w:val="28"/>
        </w:rPr>
        <w:t>коштів, видатки</w:t>
      </w:r>
      <w:r w:rsidR="00CC3E0B" w:rsidRPr="008A1B20">
        <w:rPr>
          <w:rFonts w:ascii="Times New Roman" w:hAnsi="Times New Roman"/>
          <w:sz w:val="28"/>
          <w:szCs w:val="28"/>
        </w:rPr>
        <w:t xml:space="preserve"> спеціально</w:t>
      </w:r>
      <w:r>
        <w:rPr>
          <w:rFonts w:ascii="Times New Roman" w:hAnsi="Times New Roman"/>
          <w:sz w:val="28"/>
          <w:szCs w:val="28"/>
        </w:rPr>
        <w:t>г</w:t>
      </w:r>
      <w:r w:rsidR="00CC3E0B" w:rsidRPr="008A1B20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фонду сільського бюджету на суму 51053,00 грн</w:t>
      </w:r>
      <w:r w:rsidR="00CC3E0B" w:rsidRPr="008A1B20">
        <w:rPr>
          <w:rFonts w:ascii="Times New Roman" w:hAnsi="Times New Roman"/>
          <w:sz w:val="28"/>
          <w:szCs w:val="28"/>
        </w:rPr>
        <w:t xml:space="preserve">, в </w:t>
      </w:r>
      <w:r>
        <w:rPr>
          <w:rFonts w:ascii="Times New Roman" w:hAnsi="Times New Roman"/>
          <w:sz w:val="28"/>
          <w:szCs w:val="28"/>
        </w:rPr>
        <w:t>тому числі, бюджет</w:t>
      </w:r>
      <w:r w:rsidR="00CC3E0B" w:rsidRPr="008A1B20">
        <w:rPr>
          <w:rFonts w:ascii="Times New Roman" w:hAnsi="Times New Roman"/>
          <w:sz w:val="28"/>
          <w:szCs w:val="28"/>
        </w:rPr>
        <w:t>у ро</w:t>
      </w:r>
      <w:r>
        <w:rPr>
          <w:rFonts w:ascii="Times New Roman" w:hAnsi="Times New Roman"/>
          <w:sz w:val="28"/>
          <w:szCs w:val="28"/>
        </w:rPr>
        <w:t>звит</w:t>
      </w:r>
      <w:r w:rsidR="00CC3E0B" w:rsidRPr="008A1B20">
        <w:rPr>
          <w:rFonts w:ascii="Times New Roman" w:hAnsi="Times New Roman"/>
          <w:sz w:val="28"/>
          <w:szCs w:val="28"/>
        </w:rPr>
        <w:t>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84014F">
        <w:rPr>
          <w:rFonts w:ascii="Times New Roman" w:hAnsi="Times New Roman"/>
          <w:sz w:val="28"/>
          <w:szCs w:val="28"/>
        </w:rPr>
        <w:t xml:space="preserve">- </w:t>
      </w:r>
      <w:r w:rsidR="00CC3E0B" w:rsidRPr="008A1B20">
        <w:rPr>
          <w:rFonts w:ascii="Times New Roman" w:hAnsi="Times New Roman"/>
          <w:sz w:val="28"/>
          <w:szCs w:val="28"/>
        </w:rPr>
        <w:t>510153,00 гр</w:t>
      </w:r>
      <w:r>
        <w:rPr>
          <w:rFonts w:ascii="Times New Roman" w:hAnsi="Times New Roman"/>
          <w:sz w:val="28"/>
          <w:szCs w:val="28"/>
        </w:rPr>
        <w:t>н</w:t>
      </w:r>
      <w:r w:rsidR="00CC3E0B" w:rsidRPr="008A1B20">
        <w:rPr>
          <w:rFonts w:ascii="Times New Roman" w:hAnsi="Times New Roman"/>
          <w:sz w:val="28"/>
          <w:szCs w:val="28"/>
        </w:rPr>
        <w:t>.</w:t>
      </w:r>
    </w:p>
    <w:p w:rsidR="0084014F" w:rsidRDefault="008A1B20" w:rsidP="0084014F">
      <w:pPr>
        <w:pStyle w:val="a3"/>
        <w:numPr>
          <w:ilvl w:val="0"/>
          <w:numId w:val="3"/>
        </w:numPr>
        <w:spacing w:line="240" w:lineRule="auto"/>
        <w:ind w:left="426" w:right="340" w:hanging="426"/>
        <w:rPr>
          <w:rFonts w:ascii="Times New Roman" w:hAnsi="Times New Roman"/>
          <w:sz w:val="28"/>
          <w:szCs w:val="28"/>
        </w:rPr>
      </w:pPr>
      <w:bookmarkStart w:id="6" w:name="bookmark363"/>
      <w:bookmarkEnd w:id="6"/>
      <w:r w:rsidRPr="008A1B20">
        <w:rPr>
          <w:rFonts w:ascii="Times New Roman" w:hAnsi="Times New Roman"/>
          <w:sz w:val="28"/>
          <w:szCs w:val="28"/>
        </w:rPr>
        <w:t>Затвердит</w:t>
      </w:r>
      <w:r w:rsidR="00CC3E0B" w:rsidRPr="008A1B20">
        <w:rPr>
          <w:rFonts w:ascii="Times New Roman" w:hAnsi="Times New Roman"/>
          <w:sz w:val="28"/>
          <w:szCs w:val="28"/>
        </w:rPr>
        <w:t>и спрямування субвенцію із сільського бюдже</w:t>
      </w:r>
      <w:r w:rsidRPr="008A1B20">
        <w:rPr>
          <w:rFonts w:ascii="Times New Roman" w:hAnsi="Times New Roman"/>
          <w:sz w:val="28"/>
          <w:szCs w:val="28"/>
        </w:rPr>
        <w:t>т</w:t>
      </w:r>
      <w:r w:rsidR="00CC3E0B" w:rsidRPr="008A1B20">
        <w:rPr>
          <w:rFonts w:ascii="Times New Roman" w:hAnsi="Times New Roman"/>
          <w:sz w:val="28"/>
          <w:szCs w:val="28"/>
        </w:rPr>
        <w:t>у державному б</w:t>
      </w:r>
      <w:r w:rsidRPr="008A1B20">
        <w:rPr>
          <w:rFonts w:ascii="Times New Roman" w:hAnsi="Times New Roman"/>
          <w:sz w:val="28"/>
          <w:szCs w:val="28"/>
        </w:rPr>
        <w:t>юджет</w:t>
      </w:r>
      <w:r w:rsidR="00CC3E0B" w:rsidRPr="008A1B20">
        <w:rPr>
          <w:rFonts w:ascii="Times New Roman" w:hAnsi="Times New Roman"/>
          <w:sz w:val="28"/>
          <w:szCs w:val="28"/>
        </w:rPr>
        <w:t>у на виконання програм соціально-економічно</w:t>
      </w:r>
      <w:r w:rsidRPr="008A1B20">
        <w:rPr>
          <w:rFonts w:ascii="Times New Roman" w:hAnsi="Times New Roman"/>
          <w:sz w:val="28"/>
          <w:szCs w:val="28"/>
        </w:rPr>
        <w:t>г</w:t>
      </w:r>
      <w:r w:rsidR="00CC3E0B" w:rsidRPr="008A1B20">
        <w:rPr>
          <w:rFonts w:ascii="Times New Roman" w:hAnsi="Times New Roman"/>
          <w:sz w:val="28"/>
          <w:szCs w:val="28"/>
        </w:rPr>
        <w:t>о</w:t>
      </w:r>
      <w:r w:rsidR="0084014F">
        <w:rPr>
          <w:rFonts w:ascii="Times New Roman" w:hAnsi="Times New Roman"/>
          <w:sz w:val="28"/>
          <w:szCs w:val="28"/>
        </w:rPr>
        <w:t xml:space="preserve"> </w:t>
      </w:r>
      <w:r w:rsidR="00CC3E0B" w:rsidRPr="008A1B20">
        <w:rPr>
          <w:rFonts w:ascii="Times New Roman" w:hAnsi="Times New Roman"/>
          <w:sz w:val="28"/>
          <w:szCs w:val="28"/>
        </w:rPr>
        <w:t xml:space="preserve"> розви</w:t>
      </w:r>
      <w:r w:rsidRPr="008A1B20">
        <w:rPr>
          <w:rFonts w:ascii="Times New Roman" w:hAnsi="Times New Roman"/>
          <w:sz w:val="28"/>
          <w:szCs w:val="28"/>
        </w:rPr>
        <w:t>т</w:t>
      </w:r>
      <w:r w:rsidR="00CC3E0B" w:rsidRPr="008A1B20">
        <w:rPr>
          <w:rFonts w:ascii="Times New Roman" w:hAnsi="Times New Roman"/>
          <w:sz w:val="28"/>
          <w:szCs w:val="28"/>
        </w:rPr>
        <w:t>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C918E4" w:rsidRPr="008A1B20">
        <w:rPr>
          <w:rFonts w:ascii="Times New Roman" w:hAnsi="Times New Roman"/>
          <w:sz w:val="28"/>
          <w:szCs w:val="28"/>
        </w:rPr>
        <w:lastRenderedPageBreak/>
        <w:t xml:space="preserve">регіонів, а саме на покращення матеріально-технічного </w:t>
      </w:r>
      <w:r>
        <w:rPr>
          <w:rFonts w:ascii="Times New Roman" w:hAnsi="Times New Roman"/>
          <w:sz w:val="28"/>
          <w:szCs w:val="28"/>
        </w:rPr>
        <w:t>забезпечення, умов</w:t>
      </w:r>
      <w:r w:rsidR="00C918E4" w:rsidRPr="008A1B20">
        <w:rPr>
          <w:rFonts w:ascii="Times New Roman" w:hAnsi="Times New Roman"/>
          <w:sz w:val="28"/>
          <w:szCs w:val="28"/>
        </w:rPr>
        <w:t xml:space="preserve"> </w:t>
      </w:r>
      <w:r w:rsidR="0084014F">
        <w:rPr>
          <w:rFonts w:ascii="Times New Roman" w:hAnsi="Times New Roman"/>
          <w:sz w:val="28"/>
          <w:szCs w:val="28"/>
        </w:rPr>
        <w:t xml:space="preserve">   </w:t>
      </w:r>
      <w:r w:rsidR="00C918E4" w:rsidRPr="008A1B20">
        <w:rPr>
          <w:rFonts w:ascii="Times New Roman" w:hAnsi="Times New Roman"/>
          <w:sz w:val="28"/>
          <w:szCs w:val="28"/>
        </w:rPr>
        <w:t xml:space="preserve">обслуговування клієнтів та умов праці працівників управління </w:t>
      </w:r>
      <w:r>
        <w:rPr>
          <w:rFonts w:ascii="Times New Roman" w:hAnsi="Times New Roman"/>
          <w:sz w:val="28"/>
          <w:szCs w:val="28"/>
        </w:rPr>
        <w:t xml:space="preserve">Державної </w:t>
      </w:r>
      <w:r w:rsidR="00C918E4" w:rsidRPr="008A1B20">
        <w:rPr>
          <w:rFonts w:ascii="Times New Roman" w:hAnsi="Times New Roman"/>
          <w:sz w:val="28"/>
          <w:szCs w:val="28"/>
        </w:rPr>
        <w:t xml:space="preserve">казначейської служби України у </w:t>
      </w:r>
      <w:proofErr w:type="spellStart"/>
      <w:r w:rsidR="00C918E4" w:rsidRPr="008A1B20">
        <w:rPr>
          <w:rFonts w:ascii="Times New Roman" w:hAnsi="Times New Roman"/>
          <w:sz w:val="28"/>
          <w:szCs w:val="28"/>
        </w:rPr>
        <w:t>Жовківсько</w:t>
      </w:r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районі Л</w:t>
      </w:r>
      <w:r w:rsidR="00C918E4" w:rsidRPr="008A1B20">
        <w:rPr>
          <w:rFonts w:ascii="Times New Roman" w:hAnsi="Times New Roman"/>
          <w:sz w:val="28"/>
          <w:szCs w:val="28"/>
        </w:rPr>
        <w:t>ьвівс</w:t>
      </w:r>
      <w:r>
        <w:rPr>
          <w:rFonts w:ascii="Times New Roman" w:hAnsi="Times New Roman"/>
          <w:sz w:val="28"/>
          <w:szCs w:val="28"/>
        </w:rPr>
        <w:t xml:space="preserve">ької області </w:t>
      </w:r>
      <w:r w:rsidR="00C918E4" w:rsidRPr="008A1B20">
        <w:rPr>
          <w:rFonts w:ascii="Times New Roman" w:hAnsi="Times New Roman"/>
          <w:sz w:val="28"/>
          <w:szCs w:val="28"/>
        </w:rPr>
        <w:t xml:space="preserve"> у сумі 5000,00 гр</w:t>
      </w:r>
      <w:r>
        <w:rPr>
          <w:rFonts w:ascii="Times New Roman" w:hAnsi="Times New Roman"/>
          <w:sz w:val="28"/>
          <w:szCs w:val="28"/>
        </w:rPr>
        <w:t>н.</w:t>
      </w:r>
      <w:bookmarkStart w:id="7" w:name="bookmark364"/>
      <w:bookmarkEnd w:id="7"/>
    </w:p>
    <w:p w:rsidR="0084014F" w:rsidRDefault="0084014F" w:rsidP="0084014F">
      <w:pPr>
        <w:pStyle w:val="a3"/>
        <w:spacing w:line="240" w:lineRule="auto"/>
        <w:ind w:left="426" w:right="340"/>
        <w:rPr>
          <w:rFonts w:ascii="Times New Roman" w:hAnsi="Times New Roman"/>
          <w:sz w:val="28"/>
          <w:szCs w:val="28"/>
        </w:rPr>
      </w:pPr>
    </w:p>
    <w:p w:rsidR="0084014F" w:rsidRDefault="00C918E4" w:rsidP="0084014F">
      <w:pPr>
        <w:pStyle w:val="a3"/>
        <w:numPr>
          <w:ilvl w:val="0"/>
          <w:numId w:val="3"/>
        </w:numPr>
        <w:spacing w:line="240" w:lineRule="auto"/>
        <w:ind w:left="426" w:right="340" w:hanging="426"/>
        <w:rPr>
          <w:rFonts w:ascii="Times New Roman" w:hAnsi="Times New Roman"/>
          <w:sz w:val="28"/>
          <w:szCs w:val="28"/>
        </w:rPr>
      </w:pPr>
      <w:r w:rsidRPr="0084014F">
        <w:rPr>
          <w:rFonts w:ascii="Times New Roman" w:hAnsi="Times New Roman"/>
          <w:sz w:val="28"/>
          <w:szCs w:val="28"/>
        </w:rPr>
        <w:t>Додатки №1,2,3,4,5,7 до цього р</w:t>
      </w:r>
      <w:r w:rsidR="008A1B20" w:rsidRPr="0084014F">
        <w:rPr>
          <w:rFonts w:ascii="Times New Roman" w:hAnsi="Times New Roman"/>
          <w:sz w:val="28"/>
          <w:szCs w:val="28"/>
        </w:rPr>
        <w:t>ішення є його невід’ємною частиною.</w:t>
      </w:r>
      <w:bookmarkStart w:id="8" w:name="bookmark365"/>
      <w:bookmarkEnd w:id="8"/>
    </w:p>
    <w:p w:rsidR="0084014F" w:rsidRPr="0084014F" w:rsidRDefault="0084014F" w:rsidP="0084014F">
      <w:pPr>
        <w:pStyle w:val="a3"/>
        <w:rPr>
          <w:rFonts w:ascii="Times New Roman" w:hAnsi="Times New Roman"/>
          <w:sz w:val="28"/>
          <w:szCs w:val="28"/>
        </w:rPr>
      </w:pPr>
    </w:p>
    <w:p w:rsidR="00C918E4" w:rsidRPr="0084014F" w:rsidRDefault="00C918E4" w:rsidP="0084014F">
      <w:pPr>
        <w:pStyle w:val="a3"/>
        <w:numPr>
          <w:ilvl w:val="0"/>
          <w:numId w:val="3"/>
        </w:numPr>
        <w:spacing w:line="240" w:lineRule="auto"/>
        <w:ind w:left="426" w:right="340" w:hanging="426"/>
        <w:jc w:val="both"/>
        <w:rPr>
          <w:rFonts w:ascii="Times New Roman" w:hAnsi="Times New Roman"/>
          <w:sz w:val="28"/>
          <w:szCs w:val="28"/>
        </w:rPr>
      </w:pPr>
      <w:r w:rsidRPr="0084014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па постійну </w:t>
      </w:r>
      <w:r w:rsidR="008A1B20" w:rsidRPr="0084014F">
        <w:rPr>
          <w:rFonts w:ascii="Times New Roman" w:hAnsi="Times New Roman"/>
          <w:sz w:val="28"/>
          <w:szCs w:val="28"/>
        </w:rPr>
        <w:t>депутатську</w:t>
      </w:r>
      <w:r w:rsidRPr="0084014F">
        <w:rPr>
          <w:rFonts w:ascii="Times New Roman" w:hAnsi="Times New Roman"/>
          <w:sz w:val="28"/>
          <w:szCs w:val="28"/>
        </w:rPr>
        <w:t xml:space="preserve"> комісію з питань бюджету, соціально-економічного р</w:t>
      </w:r>
      <w:r w:rsidR="008A1B20" w:rsidRPr="0084014F">
        <w:rPr>
          <w:rFonts w:ascii="Times New Roman" w:hAnsi="Times New Roman"/>
          <w:sz w:val="28"/>
          <w:szCs w:val="28"/>
        </w:rPr>
        <w:t>озвитку,</w:t>
      </w:r>
      <w:r w:rsidRPr="0084014F">
        <w:rPr>
          <w:rFonts w:ascii="Times New Roman" w:hAnsi="Times New Roman"/>
          <w:sz w:val="28"/>
          <w:szCs w:val="28"/>
        </w:rPr>
        <w:t xml:space="preserve"> промисловості, торгівлі, підприємницької </w:t>
      </w:r>
      <w:r w:rsidR="008A1B20" w:rsidRPr="0084014F">
        <w:rPr>
          <w:rFonts w:ascii="Times New Roman" w:hAnsi="Times New Roman"/>
          <w:sz w:val="28"/>
          <w:szCs w:val="28"/>
        </w:rPr>
        <w:t>діяльності</w:t>
      </w:r>
      <w:r w:rsidRPr="0084014F">
        <w:rPr>
          <w:rFonts w:ascii="Times New Roman" w:hAnsi="Times New Roman"/>
          <w:sz w:val="28"/>
          <w:szCs w:val="28"/>
        </w:rPr>
        <w:t xml:space="preserve">, депутатської </w:t>
      </w:r>
      <w:r w:rsidR="008A1B20" w:rsidRPr="0084014F">
        <w:rPr>
          <w:rFonts w:ascii="Times New Roman" w:hAnsi="Times New Roman"/>
          <w:sz w:val="28"/>
          <w:szCs w:val="28"/>
        </w:rPr>
        <w:t>етики та</w:t>
      </w:r>
      <w:r w:rsidRPr="0084014F">
        <w:rPr>
          <w:rFonts w:ascii="Times New Roman" w:hAnsi="Times New Roman"/>
          <w:sz w:val="28"/>
          <w:szCs w:val="28"/>
        </w:rPr>
        <w:t xml:space="preserve"> регламенту.</w:t>
      </w:r>
    </w:p>
    <w:p w:rsidR="00C918E4" w:rsidRDefault="00C918E4" w:rsidP="00EC0CB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A1841" w:rsidRDefault="000A1841" w:rsidP="000A1841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068DE" w:rsidRPr="00982097" w:rsidRDefault="00D068DE" w:rsidP="000A1841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bookmarkStart w:id="9" w:name="_GoBack"/>
      <w:bookmarkEnd w:id="9"/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sectPr w:rsidR="00D068DE" w:rsidRPr="00982097" w:rsidSect="00446EC6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E7C1A"/>
    <w:multiLevelType w:val="hybridMultilevel"/>
    <w:tmpl w:val="3E34C37A"/>
    <w:lvl w:ilvl="0" w:tplc="A1F262F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779E"/>
    <w:multiLevelType w:val="multilevel"/>
    <w:tmpl w:val="74A0C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rFonts w:hint="default"/>
      </w:rPr>
    </w:lvl>
  </w:abstractNum>
  <w:abstractNum w:abstractNumId="2" w15:restartNumberingAfterBreak="0">
    <w:nsid w:val="519C1F97"/>
    <w:multiLevelType w:val="hybridMultilevel"/>
    <w:tmpl w:val="3E2A3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C1"/>
    <w:rsid w:val="000A1841"/>
    <w:rsid w:val="0014370F"/>
    <w:rsid w:val="001606F9"/>
    <w:rsid w:val="001B632C"/>
    <w:rsid w:val="00200437"/>
    <w:rsid w:val="00446EC6"/>
    <w:rsid w:val="0084014F"/>
    <w:rsid w:val="008A1B20"/>
    <w:rsid w:val="0091317C"/>
    <w:rsid w:val="00C33987"/>
    <w:rsid w:val="00C918E4"/>
    <w:rsid w:val="00CC3E0B"/>
    <w:rsid w:val="00D068DE"/>
    <w:rsid w:val="00EC0CB6"/>
    <w:rsid w:val="00F1035A"/>
    <w:rsid w:val="00F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7B253"/>
  <w15:chartTrackingRefBased/>
  <w15:docId w15:val="{12284E6E-2638-4CE5-9388-38A83EBD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D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1903</Words>
  <Characters>1085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2023-02-27T08:51:00Z</dcterms:created>
  <dcterms:modified xsi:type="dcterms:W3CDTF">2023-02-27T09:42:00Z</dcterms:modified>
</cp:coreProperties>
</file>