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7C12" w:rsidRPr="00CC027E" w:rsidRDefault="00107C12" w:rsidP="00107C12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107C12" w:rsidRPr="00CC027E" w:rsidRDefault="00107C12" w:rsidP="00107C12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107C12" w:rsidRPr="00CC027E" w:rsidRDefault="00107C12" w:rsidP="00107C12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107C12" w:rsidRPr="00CC027E" w:rsidRDefault="00107C12" w:rsidP="00107C12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ХХХІ</w:t>
      </w:r>
      <w:r>
        <w:rPr>
          <w:b/>
          <w:bCs/>
          <w:color w:val="000000"/>
          <w:sz w:val="28"/>
          <w:szCs w:val="28"/>
          <w:lang w:val="en-US"/>
        </w:rPr>
        <w:t>X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107C12" w:rsidRPr="00CC027E" w:rsidRDefault="00107C12" w:rsidP="00107C12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107C12" w:rsidRPr="00CC027E" w:rsidRDefault="00107C12" w:rsidP="00107C12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107C12" w:rsidRPr="00CC027E" w:rsidRDefault="00107C12" w:rsidP="00107C12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107C12" w:rsidRPr="00772182" w:rsidRDefault="00107C12" w:rsidP="00107C12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lang w:val="uk-UA"/>
        </w:rPr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1</w:t>
      </w:r>
      <w:r w:rsidRPr="00772182">
        <w:rPr>
          <w:b/>
          <w:bCs/>
          <w:color w:val="000000"/>
        </w:rPr>
        <w:t>3</w:t>
      </w:r>
      <w:r>
        <w:rPr>
          <w:b/>
          <w:bCs/>
          <w:color w:val="000000"/>
          <w:lang w:val="uk-UA"/>
        </w:rPr>
        <w:t xml:space="preserve"> жовтня</w:t>
      </w:r>
      <w:r w:rsidRPr="00CC027E">
        <w:rPr>
          <w:b/>
          <w:bCs/>
          <w:color w:val="000000"/>
        </w:rPr>
        <w:t xml:space="preserve"> 2020 року</w:t>
      </w:r>
      <w:r w:rsidRPr="00CC027E">
        <w:rPr>
          <w:b/>
          <w:bCs/>
          <w:color w:val="000000"/>
        </w:rPr>
        <w:tab/>
        <w:t>                        № </w:t>
      </w:r>
      <w:r>
        <w:rPr>
          <w:b/>
          <w:bCs/>
          <w:color w:val="000000"/>
        </w:rPr>
        <w:t>2</w:t>
      </w:r>
      <w:r>
        <w:rPr>
          <w:b/>
          <w:bCs/>
          <w:color w:val="000000"/>
          <w:lang w:val="uk-UA"/>
        </w:rPr>
        <w:t>4</w:t>
      </w:r>
    </w:p>
    <w:p w:rsidR="00107C12" w:rsidRPr="00CC027E" w:rsidRDefault="00107C12" w:rsidP="00107C12">
      <w:pPr>
        <w:pStyle w:val="a3"/>
        <w:widowControl w:val="0"/>
        <w:tabs>
          <w:tab w:val="left" w:pos="6811"/>
        </w:tabs>
        <w:spacing w:before="0" w:beforeAutospacing="0" w:after="0" w:afterAutospacing="0"/>
      </w:pPr>
    </w:p>
    <w:p w:rsidR="00107C12" w:rsidRPr="00FC05C6" w:rsidRDefault="00107C12" w:rsidP="00107C1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 надання дозволу на складання технічної</w:t>
      </w:r>
    </w:p>
    <w:p w:rsidR="00107C12" w:rsidRPr="00FC05C6" w:rsidRDefault="00107C12" w:rsidP="00107C1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окументації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із землеустрою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земельну ділянку</w:t>
      </w:r>
    </w:p>
    <w:p w:rsidR="00107C12" w:rsidRDefault="00107C12" w:rsidP="00107C12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107C12" w:rsidRPr="00FC05C6" w:rsidRDefault="00107C12" w:rsidP="00107C1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Вощак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М. М.</w:t>
      </w:r>
    </w:p>
    <w:p w:rsidR="00107C12" w:rsidRPr="00FC05C6" w:rsidRDefault="00107C12" w:rsidP="00107C1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                    </w:t>
      </w:r>
    </w:p>
    <w:p w:rsidR="00107C12" w:rsidRPr="00FC05C6" w:rsidRDefault="00107C12" w:rsidP="00107C12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Розглянувши заяву гр.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Вощак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Марії Михайлівни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про надання дозволу на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розробку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технічної документації із землеустрою щодо встановлення (відновлення) меж земельної ділянки в натурі (на місцевості) для будівництва та обслуговування житлового будинку, господарс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ьких будівель і споруд в с. 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, керуючись ст. 26 Закону України «Про місцеве самоврядування»,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107C12" w:rsidRPr="00FC05C6" w:rsidRDefault="00107C12" w:rsidP="00107C1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              В И Р І Ш И Л А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107C12" w:rsidRPr="00FC05C6" w:rsidRDefault="00107C12" w:rsidP="00107C1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Надати дозвіл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Вощак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Марії Михайлівні на розробку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технічної документації із землеустрою щодо встановлення(відновлення) меж земельної ділянки в натурі (на мі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сцевості) орієнтовною площею 0,09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 га для будівництва та обслуговування житлового будинку, госпо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дарських будівель і споруд в с. 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вул.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Степана Бандери, 6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</w:t>
      </w:r>
      <w:proofErr w:type="spellStart"/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області. </w:t>
      </w:r>
    </w:p>
    <w:p w:rsidR="00107C12" w:rsidRPr="00FC05C6" w:rsidRDefault="00107C12" w:rsidP="00107C1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Вощак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Марії Михайлівні 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звернутись в ліцензовану землевпорядну організацію для складання технічної документації із землеустрою щодо встановлення (відновлення) меж земельної ділянки в натурі (на місцевості) для будівництва та обслуговування житлового будинку, господарських будівель і споруд.</w:t>
      </w:r>
    </w:p>
    <w:p w:rsidR="00107C12" w:rsidRPr="00FC05C6" w:rsidRDefault="00107C12" w:rsidP="00107C1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Вощак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Марії Михайлівні ви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готовлену у встановленому законодавством порядку документацію подати на затвердження сесією сільської ради в </w:t>
      </w:r>
      <w:proofErr w:type="spellStart"/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Грибовицьку</w:t>
      </w:r>
      <w:proofErr w:type="spellEnd"/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сільську раду.</w:t>
      </w:r>
    </w:p>
    <w:p w:rsidR="00107C12" w:rsidRPr="00FC05C6" w:rsidRDefault="00107C12" w:rsidP="00107C1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4. Контроль за даним рішенням покласти на голову комісії з питань врегулювання земельних відносин, архітект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ури та будівництва п. В. 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Михаця</w:t>
      </w:r>
      <w:proofErr w:type="spellEnd"/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107C12" w:rsidRDefault="00107C12" w:rsidP="00107C12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07C12" w:rsidRDefault="00107C12" w:rsidP="00107C12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07C12" w:rsidRDefault="00107C12" w:rsidP="00107C12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107C12" w:rsidRDefault="00107C12" w:rsidP="00107C12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107C12" w:rsidRDefault="00107C12" w:rsidP="00107C12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107C12" w:rsidRDefault="00107C12" w:rsidP="00107C12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107C12" w:rsidRDefault="00107C12" w:rsidP="00107C12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br w:type="page"/>
      </w:r>
    </w:p>
    <w:p w:rsidR="00B84FE3" w:rsidRDefault="00107C12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7E7B"/>
    <w:rsid w:val="000C7E7B"/>
    <w:rsid w:val="00107C12"/>
    <w:rsid w:val="001C06BE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4BBF5B-B05A-44EF-B13D-018150B694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7C12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107C12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107C12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327</Words>
  <Characters>1868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2191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2021-10-07T13:56:00Z</dcterms:created>
  <dcterms:modified xsi:type="dcterms:W3CDTF">2021-10-07T13:57:00Z</dcterms:modified>
</cp:coreProperties>
</file>