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87E" w:rsidRPr="00643D36" w:rsidRDefault="005A287E" w:rsidP="005A287E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5A287E" w:rsidRPr="00643D36" w:rsidRDefault="005A287E" w:rsidP="005A28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5A287E" w:rsidRPr="00643D36" w:rsidRDefault="005A287E" w:rsidP="005A28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5A287E" w:rsidRPr="006F5873" w:rsidRDefault="005A287E" w:rsidP="005A28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5A287E" w:rsidRPr="006F5873" w:rsidRDefault="005A287E" w:rsidP="005A28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5A287E" w:rsidRPr="006F5873" w:rsidRDefault="005A287E" w:rsidP="005A28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5A287E" w:rsidRPr="006F5873" w:rsidRDefault="005A287E" w:rsidP="005A28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A287E" w:rsidRPr="00B05DB0" w:rsidRDefault="005A287E" w:rsidP="005A287E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05 вересня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Pr="00B05DB0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  <w:r w:rsidR="002216B7">
        <w:rPr>
          <w:rFonts w:ascii="Times New Roman" w:hAnsi="Times New Roman" w:cs="Times New Roman"/>
          <w:b/>
          <w:bCs/>
          <w:sz w:val="24"/>
          <w:szCs w:val="24"/>
          <w:lang w:val="ru-RU"/>
        </w:rPr>
        <w:t>79</w:t>
      </w:r>
      <w:bookmarkStart w:id="0" w:name="_GoBack"/>
      <w:bookmarkEnd w:id="0"/>
      <w:r w:rsidRPr="00B05DB0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A287E" w:rsidRDefault="005A287E" w:rsidP="005A287E">
      <w:pPr>
        <w:rPr>
          <w:rFonts w:ascii="Times New Roman" w:hAnsi="Times New Roman" w:cs="Times New Roman"/>
          <w:b/>
        </w:rPr>
      </w:pPr>
    </w:p>
    <w:p w:rsidR="005A287E" w:rsidRPr="007E0B95" w:rsidRDefault="005A287E" w:rsidP="005A287E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5A287E" w:rsidRPr="007E0B95" w:rsidRDefault="005A287E" w:rsidP="005A287E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5A287E" w:rsidRDefault="005A287E" w:rsidP="005A287E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5A287E" w:rsidRPr="00B05DB0" w:rsidRDefault="005A287E" w:rsidP="005A287E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гр.Бойко О.Г.</w:t>
      </w:r>
    </w:p>
    <w:p w:rsidR="005A287E" w:rsidRPr="003C072D" w:rsidRDefault="005A287E" w:rsidP="005A287E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5A287E" w:rsidRPr="003C072D" w:rsidRDefault="005A287E" w:rsidP="005A287E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>
        <w:rPr>
          <w:b/>
          <w:bCs/>
          <w:color w:val="000000"/>
          <w:lang w:val="uk-UA"/>
        </w:rPr>
        <w:t xml:space="preserve"> Бойко Олександри Григорівни 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 землеустрою щодо відведення земельної ділянки для</w:t>
      </w:r>
      <w:r>
        <w:rPr>
          <w:b/>
          <w:bCs/>
          <w:color w:val="000000"/>
          <w:lang w:val="uk-UA"/>
        </w:rPr>
        <w:t xml:space="preserve"> ведення</w:t>
      </w:r>
      <w:r w:rsidRPr="003C072D">
        <w:rPr>
          <w:b/>
          <w:bCs/>
          <w:color w:val="000000"/>
          <w:lang w:val="uk-UA"/>
        </w:rPr>
        <w:t xml:space="preserve"> </w:t>
      </w:r>
      <w:r>
        <w:rPr>
          <w:b/>
          <w:bCs/>
          <w:color w:val="000000"/>
          <w:lang w:val="uk-UA"/>
        </w:rPr>
        <w:t xml:space="preserve">індивідуального садівництва 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5A287E" w:rsidRPr="007E0B95" w:rsidRDefault="005A287E" w:rsidP="005A287E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Бойко Олександрі Григорівні 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 xml:space="preserve">ведення  індивідувального садівництва </w:t>
      </w:r>
      <w:r w:rsidRPr="007E0B95">
        <w:rPr>
          <w:b/>
          <w:bCs/>
          <w:color w:val="000000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території Грибовицької сільської ради Жовківського району Львівської області.</w:t>
      </w:r>
    </w:p>
    <w:p w:rsidR="005A287E" w:rsidRPr="007E0B95" w:rsidRDefault="005A287E" w:rsidP="005A287E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2. Гр.</w:t>
      </w:r>
      <w:r>
        <w:rPr>
          <w:b/>
          <w:bCs/>
          <w:color w:val="000000"/>
          <w:lang w:val="uk-UA"/>
        </w:rPr>
        <w:t xml:space="preserve">Бойко Олександрі Григорівні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 xml:space="preserve">ведення індивідуального садівництва </w:t>
      </w:r>
      <w:r w:rsidRPr="007E0B95">
        <w:rPr>
          <w:b/>
          <w:bCs/>
          <w:color w:val="000000"/>
        </w:rPr>
        <w:t>.</w:t>
      </w:r>
    </w:p>
    <w:p w:rsidR="005A287E" w:rsidRPr="007E0B95" w:rsidRDefault="005A287E" w:rsidP="005A287E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Бойко Олександрі Григорівні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5A287E" w:rsidRPr="007E0B95" w:rsidRDefault="005A287E" w:rsidP="005A287E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5A287E" w:rsidRPr="007E0B95" w:rsidRDefault="005A287E" w:rsidP="005A287E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5A287E" w:rsidRDefault="005A287E" w:rsidP="005A287E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5A287E" w:rsidRDefault="005A287E" w:rsidP="005A287E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A287E" w:rsidRDefault="005A287E" w:rsidP="005A287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5A287E" w:rsidRDefault="005A287E" w:rsidP="005A287E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5A287E" w:rsidRDefault="005A287E" w:rsidP="005A287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5A287E" w:rsidRDefault="005A287E" w:rsidP="005A287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/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A24"/>
    <w:rsid w:val="002216B7"/>
    <w:rsid w:val="00263A24"/>
    <w:rsid w:val="005A287E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7F773"/>
  <w15:chartTrackingRefBased/>
  <w15:docId w15:val="{3882B6B3-9C97-4FE2-A5E2-8583670CC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287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5A287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5A287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1221</Words>
  <Characters>697</Characters>
  <Application>Microsoft Office Word</Application>
  <DocSecurity>0</DocSecurity>
  <Lines>5</Lines>
  <Paragraphs>3</Paragraphs>
  <ScaleCrop>false</ScaleCrop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4</cp:revision>
  <dcterms:created xsi:type="dcterms:W3CDTF">2021-10-12T09:06:00Z</dcterms:created>
  <dcterms:modified xsi:type="dcterms:W3CDTF">2021-10-19T07:57:00Z</dcterms:modified>
</cp:coreProperties>
</file>