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872" w:rsidRPr="00643D36" w:rsidRDefault="003A6872" w:rsidP="003A687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A6872" w:rsidRPr="00643D36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A6872" w:rsidRPr="00643D36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A6872" w:rsidRPr="006F5873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A6872" w:rsidRPr="006F5873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A6872" w:rsidRPr="006F5873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A6872" w:rsidRPr="006F5873" w:rsidRDefault="003A6872" w:rsidP="003A68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6872" w:rsidRPr="00FB4EA4" w:rsidRDefault="003A6872" w:rsidP="003A687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78</w:t>
      </w:r>
    </w:p>
    <w:p w:rsidR="003A6872" w:rsidRPr="00E511C6" w:rsidRDefault="003A6872" w:rsidP="003A6872">
      <w:pPr>
        <w:jc w:val="center"/>
        <w:rPr>
          <w:rFonts w:ascii="Times New Roman" w:hAnsi="Times New Roman" w:cs="Times New Roman"/>
          <w:b/>
        </w:rPr>
      </w:pPr>
    </w:p>
    <w:p w:rsidR="003A6872" w:rsidRDefault="003A6872" w:rsidP="003A6872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</w:t>
      </w:r>
    </w:p>
    <w:p w:rsidR="003A6872" w:rsidRDefault="003A6872" w:rsidP="003A6872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  <w:lang w:val="uk-UA"/>
        </w:rPr>
      </w:pPr>
      <w:r w:rsidRPr="007C4435">
        <w:rPr>
          <w:b/>
          <w:bCs/>
          <w:color w:val="000000"/>
          <w:sz w:val="22"/>
          <w:szCs w:val="22"/>
        </w:rPr>
        <w:t xml:space="preserve">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розташування торгово-офісних</w:t>
      </w:r>
    </w:p>
    <w:p w:rsidR="003A6872" w:rsidRPr="004930B7" w:rsidRDefault="003A6872" w:rsidP="003A6872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  <w:lang w:val="uk-UA"/>
        </w:rPr>
      </w:pPr>
      <w:r>
        <w:rPr>
          <w:b/>
          <w:bCs/>
          <w:color w:val="000000"/>
          <w:sz w:val="22"/>
          <w:szCs w:val="22"/>
          <w:lang w:val="uk-UA"/>
        </w:rPr>
        <w:t>та складських приміщень</w:t>
      </w:r>
    </w:p>
    <w:p w:rsidR="003A6872" w:rsidRDefault="003A6872" w:rsidP="003A6872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Грибовицької сільської ради</w:t>
      </w:r>
    </w:p>
    <w:p w:rsidR="003A6872" w:rsidRPr="007C4435" w:rsidRDefault="003A6872" w:rsidP="003A6872">
      <w:pPr>
        <w:pStyle w:val="docdata"/>
        <w:spacing w:before="0" w:beforeAutospacing="0" w:after="0" w:afterAutospacing="0"/>
        <w:jc w:val="both"/>
        <w:rPr>
          <w:sz w:val="22"/>
          <w:szCs w:val="22"/>
          <w:lang w:val="uk-UA"/>
        </w:rPr>
      </w:pPr>
      <w:r>
        <w:rPr>
          <w:b/>
          <w:bCs/>
          <w:color w:val="000000"/>
          <w:sz w:val="22"/>
          <w:szCs w:val="22"/>
          <w:lang w:val="uk-UA"/>
        </w:rPr>
        <w:t>гр. Богун І. С.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3A6872" w:rsidRPr="007C4435" w:rsidRDefault="003A6872" w:rsidP="003A6872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proofErr w:type="spellStart"/>
      <w:r w:rsidRPr="007C4435">
        <w:rPr>
          <w:b/>
          <w:bCs/>
          <w:color w:val="000000"/>
          <w:sz w:val="22"/>
          <w:szCs w:val="22"/>
        </w:rPr>
        <w:t>Відповідно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ст.16,19,21 Закону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діяльності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п.1.4, п.4.3., п.4.4., п.4.9., п.4.12 Порядку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документації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затвердженого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наказом </w:t>
      </w:r>
      <w:proofErr w:type="spellStart"/>
      <w:r w:rsidRPr="007C4435">
        <w:rPr>
          <w:b/>
          <w:bCs/>
          <w:color w:val="000000"/>
          <w:sz w:val="22"/>
          <w:szCs w:val="22"/>
        </w:rPr>
        <w:t>Міністерства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регіонального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розвитку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,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житлово-комунального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господарства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16.11.2011р. №290, </w:t>
      </w:r>
      <w:proofErr w:type="spellStart"/>
      <w:r w:rsidRPr="007C4435">
        <w:rPr>
          <w:b/>
          <w:bCs/>
          <w:color w:val="000000"/>
          <w:sz w:val="22"/>
          <w:szCs w:val="22"/>
        </w:rPr>
        <w:t>розглянувши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заяву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 xml:space="preserve">Богун Ірини Сергіївни </w:t>
      </w:r>
      <w:r w:rsidRPr="007C4435">
        <w:rPr>
          <w:b/>
          <w:bCs/>
          <w:color w:val="000000"/>
          <w:sz w:val="22"/>
          <w:szCs w:val="22"/>
        </w:rPr>
        <w:t xml:space="preserve">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п.34 ст. 26 ЗУ «</w:t>
      </w:r>
      <w:r>
        <w:rPr>
          <w:b/>
          <w:bCs/>
          <w:color w:val="000000"/>
          <w:sz w:val="22"/>
          <w:szCs w:val="22"/>
        </w:rPr>
        <w:t xml:space="preserve">Про </w:t>
      </w:r>
      <w:proofErr w:type="spellStart"/>
      <w:r>
        <w:rPr>
          <w:b/>
          <w:bCs/>
          <w:color w:val="000000"/>
          <w:sz w:val="22"/>
          <w:szCs w:val="22"/>
        </w:rPr>
        <w:t>місцеве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самоврядування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в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рада 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ab/>
        <w:t>              В И Р І Ш И Л А: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  <w:lang w:val="uk-UA"/>
        </w:rPr>
      </w:pPr>
      <w:r w:rsidRPr="007C4435">
        <w:rPr>
          <w:b/>
          <w:bCs/>
          <w:color w:val="000000"/>
          <w:sz w:val="22"/>
          <w:szCs w:val="22"/>
        </w:rPr>
        <w:t xml:space="preserve">1.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дозвіл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>Богун Ірині Сергіївні</w:t>
      </w:r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розташування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торгово-офісних та складських приміщень (згідно КВЦПЗ – для будівництва та обслуговування будівель ринкової інфраструктури)</w:t>
      </w:r>
      <w:r w:rsidRPr="007C4435">
        <w:rPr>
          <w:b/>
          <w:bCs/>
          <w:color w:val="000000"/>
          <w:sz w:val="22"/>
          <w:szCs w:val="22"/>
        </w:rPr>
        <w:t xml:space="preserve"> в с. </w:t>
      </w:r>
      <w:r>
        <w:rPr>
          <w:b/>
          <w:bCs/>
          <w:color w:val="000000"/>
          <w:sz w:val="22"/>
          <w:szCs w:val="22"/>
          <w:lang w:val="uk-UA"/>
        </w:rPr>
        <w:t>Великі Грибо</w:t>
      </w:r>
      <w:r w:rsidRPr="007C4435">
        <w:rPr>
          <w:b/>
          <w:bCs/>
          <w:color w:val="000000"/>
          <w:sz w:val="22"/>
          <w:szCs w:val="22"/>
          <w:lang w:val="uk-UA"/>
        </w:rPr>
        <w:t>вичі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площею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  <w:lang w:val="uk-UA"/>
        </w:rPr>
        <w:t>2,0000</w:t>
      </w:r>
      <w:r>
        <w:rPr>
          <w:b/>
          <w:bCs/>
          <w:color w:val="000000"/>
          <w:sz w:val="22"/>
          <w:szCs w:val="22"/>
        </w:rPr>
        <w:t xml:space="preserve"> </w:t>
      </w:r>
      <w:proofErr w:type="gramStart"/>
      <w:r>
        <w:rPr>
          <w:b/>
          <w:bCs/>
          <w:color w:val="000000"/>
          <w:sz w:val="22"/>
          <w:szCs w:val="22"/>
        </w:rPr>
        <w:t xml:space="preserve">га </w:t>
      </w:r>
      <w:r>
        <w:rPr>
          <w:b/>
          <w:bCs/>
          <w:color w:val="000000"/>
          <w:sz w:val="22"/>
          <w:szCs w:val="22"/>
          <w:lang w:val="uk-UA"/>
        </w:rPr>
        <w:t xml:space="preserve"> за</w:t>
      </w:r>
      <w:proofErr w:type="gramEnd"/>
      <w:r>
        <w:rPr>
          <w:b/>
          <w:bCs/>
          <w:color w:val="000000"/>
          <w:sz w:val="22"/>
          <w:szCs w:val="22"/>
          <w:lang w:val="uk-UA"/>
        </w:rPr>
        <w:t xml:space="preserve"> кадастровим номером 4622782300:02:000:0059 </w:t>
      </w: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Грибовицької сільської ради Жовківс</w:t>
      </w:r>
      <w:r>
        <w:rPr>
          <w:b/>
          <w:bCs/>
          <w:color w:val="000000"/>
          <w:sz w:val="22"/>
          <w:szCs w:val="22"/>
        </w:rPr>
        <w:t xml:space="preserve">ького району </w:t>
      </w:r>
      <w:proofErr w:type="spellStart"/>
      <w:r>
        <w:rPr>
          <w:b/>
          <w:bCs/>
          <w:color w:val="000000"/>
          <w:sz w:val="22"/>
          <w:szCs w:val="22"/>
        </w:rPr>
        <w:t>Львівської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області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>.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2. </w:t>
      </w:r>
      <w:proofErr w:type="spellStart"/>
      <w:r w:rsidRPr="007C4435">
        <w:rPr>
          <w:b/>
          <w:bCs/>
          <w:color w:val="000000"/>
          <w:sz w:val="22"/>
          <w:szCs w:val="22"/>
        </w:rPr>
        <w:t>Фінансування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робіт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здійснити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за </w:t>
      </w:r>
      <w:proofErr w:type="spellStart"/>
      <w:r w:rsidRPr="007C4435">
        <w:rPr>
          <w:b/>
          <w:bCs/>
          <w:color w:val="000000"/>
          <w:sz w:val="22"/>
          <w:szCs w:val="22"/>
        </w:rPr>
        <w:t>рахунок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коштів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>Богун Ірини Сергіївни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3. </w:t>
      </w:r>
      <w:proofErr w:type="spellStart"/>
      <w:r w:rsidRPr="007C4435">
        <w:rPr>
          <w:b/>
          <w:bCs/>
          <w:color w:val="000000"/>
          <w:sz w:val="22"/>
          <w:szCs w:val="22"/>
        </w:rPr>
        <w:t>Грибовицькій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раді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забезпечити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організацію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проведення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процедури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громадських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обговорень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проекту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у </w:t>
      </w:r>
      <w:proofErr w:type="spellStart"/>
      <w:r w:rsidRPr="007C4435">
        <w:rPr>
          <w:b/>
          <w:bCs/>
          <w:color w:val="000000"/>
          <w:sz w:val="22"/>
          <w:szCs w:val="22"/>
        </w:rPr>
        <w:t>відповідності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</w:t>
      </w:r>
      <w:proofErr w:type="spellStart"/>
      <w:r w:rsidRPr="007C4435">
        <w:rPr>
          <w:b/>
          <w:bCs/>
          <w:color w:val="000000"/>
          <w:sz w:val="22"/>
          <w:szCs w:val="22"/>
        </w:rPr>
        <w:t>вимог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чинного </w:t>
      </w:r>
      <w:proofErr w:type="spellStart"/>
      <w:r w:rsidRPr="007C4435">
        <w:rPr>
          <w:b/>
          <w:bCs/>
          <w:color w:val="000000"/>
          <w:sz w:val="22"/>
          <w:szCs w:val="22"/>
        </w:rPr>
        <w:t>законодавства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>.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погоджений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детальний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план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подати на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сесією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сільської ради.   </w:t>
      </w:r>
    </w:p>
    <w:p w:rsidR="003A6872" w:rsidRPr="007C4435" w:rsidRDefault="003A6872" w:rsidP="003A6872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Контроль за </w:t>
      </w:r>
      <w:proofErr w:type="spellStart"/>
      <w:r w:rsidRPr="007C4435">
        <w:rPr>
          <w:b/>
          <w:bCs/>
          <w:color w:val="000000"/>
          <w:sz w:val="22"/>
          <w:szCs w:val="22"/>
        </w:rPr>
        <w:t>даним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рішенням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покласти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голову </w:t>
      </w:r>
      <w:proofErr w:type="spellStart"/>
      <w:r w:rsidRPr="007C4435">
        <w:rPr>
          <w:b/>
          <w:bCs/>
          <w:color w:val="000000"/>
          <w:sz w:val="22"/>
          <w:szCs w:val="22"/>
        </w:rPr>
        <w:t>комісії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питань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відно</w:t>
      </w:r>
      <w:r>
        <w:rPr>
          <w:b/>
          <w:bCs/>
          <w:color w:val="000000"/>
          <w:sz w:val="22"/>
          <w:szCs w:val="22"/>
        </w:rPr>
        <w:t>син</w:t>
      </w:r>
      <w:proofErr w:type="spellEnd"/>
      <w:r>
        <w:rPr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b/>
          <w:bCs/>
          <w:color w:val="000000"/>
          <w:sz w:val="22"/>
          <w:szCs w:val="22"/>
        </w:rPr>
        <w:t>архітектури</w:t>
      </w:r>
      <w:proofErr w:type="spellEnd"/>
      <w:r>
        <w:rPr>
          <w:b/>
          <w:bCs/>
          <w:color w:val="000000"/>
          <w:sz w:val="22"/>
          <w:szCs w:val="22"/>
        </w:rPr>
        <w:t xml:space="preserve"> та </w:t>
      </w:r>
      <w:proofErr w:type="spellStart"/>
      <w:r>
        <w:rPr>
          <w:b/>
          <w:bCs/>
          <w:color w:val="000000"/>
          <w:sz w:val="22"/>
          <w:szCs w:val="22"/>
        </w:rPr>
        <w:t>будівництва</w:t>
      </w:r>
      <w:proofErr w:type="spellEnd"/>
      <w:r>
        <w:rPr>
          <w:b/>
          <w:bCs/>
          <w:color w:val="000000"/>
          <w:sz w:val="22"/>
          <w:szCs w:val="22"/>
        </w:rPr>
        <w:t xml:space="preserve"> п. В. Михаця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3A6872" w:rsidRPr="007C4435" w:rsidRDefault="003A6872" w:rsidP="003A687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3A6872" w:rsidRDefault="003A6872" w:rsidP="003A6872">
      <w:pPr>
        <w:rPr>
          <w:rFonts w:ascii="Times New Roman" w:hAnsi="Times New Roman" w:cs="Times New Roman"/>
          <w:b/>
        </w:rPr>
      </w:pPr>
    </w:p>
    <w:p w:rsidR="003A6872" w:rsidRDefault="003A6872" w:rsidP="003A6872">
      <w:pPr>
        <w:rPr>
          <w:rFonts w:ascii="Times New Roman" w:hAnsi="Times New Roman" w:cs="Times New Roman"/>
          <w:b/>
        </w:rPr>
      </w:pPr>
    </w:p>
    <w:p w:rsidR="003A6872" w:rsidRPr="00643D36" w:rsidRDefault="003A6872" w:rsidP="003A687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A6872" w:rsidRDefault="003A6872" w:rsidP="003A687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A6872" w:rsidRDefault="003A6872" w:rsidP="003A687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A6872" w:rsidRDefault="003A6872" w:rsidP="003A687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A6872" w:rsidRDefault="003A6872" w:rsidP="003A687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D0"/>
    <w:rsid w:val="003A6872"/>
    <w:rsid w:val="00883E73"/>
    <w:rsid w:val="008E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0CCB5-9E21-4EA0-B4EA-CEE09F60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87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A68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A68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2021-10-12T10:01:00Z</dcterms:created>
  <dcterms:modified xsi:type="dcterms:W3CDTF">2021-10-12T10:01:00Z</dcterms:modified>
</cp:coreProperties>
</file>