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E52" w:rsidRDefault="00403E52" w:rsidP="00403E52">
      <w:pPr>
        <w:pStyle w:val="40"/>
        <w:keepNext/>
        <w:keepLines/>
        <w:ind w:left="0"/>
        <w:jc w:val="center"/>
      </w:pPr>
      <w:bookmarkStart w:id="0" w:name="bookmark207"/>
      <w:bookmarkStart w:id="1" w:name="bookmark208"/>
      <w:bookmarkStart w:id="2" w:name="bookmark209"/>
      <w:r>
        <w:t>УКРАЇНА</w:t>
      </w:r>
      <w:bookmarkEnd w:id="0"/>
      <w:bookmarkEnd w:id="1"/>
      <w:bookmarkEnd w:id="2"/>
    </w:p>
    <w:p w:rsidR="00403E52" w:rsidRDefault="00403E52" w:rsidP="00403E52">
      <w:pPr>
        <w:pStyle w:val="40"/>
        <w:keepNext/>
        <w:keepLines/>
        <w:tabs>
          <w:tab w:val="left" w:leader="underscore" w:pos="3335"/>
          <w:tab w:val="left" w:leader="underscore" w:pos="4036"/>
        </w:tabs>
        <w:ind w:left="820" w:firstLine="1420"/>
      </w:pPr>
      <w:bookmarkStart w:id="3" w:name="bookmark210"/>
      <w:bookmarkStart w:id="4" w:name="bookmark211"/>
      <w:bookmarkStart w:id="5" w:name="bookmark212"/>
      <w:r>
        <w:t>ГРИБОВИЦЬКА СІЛЬСЬКА РАДА</w:t>
      </w:r>
    </w:p>
    <w:p w:rsidR="00403E52" w:rsidRDefault="00403E52" w:rsidP="00403E52">
      <w:pPr>
        <w:pStyle w:val="40"/>
        <w:keepNext/>
        <w:keepLines/>
        <w:tabs>
          <w:tab w:val="left" w:leader="underscore" w:pos="3335"/>
          <w:tab w:val="left" w:leader="underscore" w:pos="4036"/>
        </w:tabs>
        <w:ind w:left="820" w:firstLine="31"/>
      </w:pPr>
      <w:r>
        <w:t xml:space="preserve"> ЖОВКІВСЬКИЙ РАЙОН ЛЬВІВСЬКА ОБЛАСТЬ XXXVI -а сесія </w:t>
      </w:r>
      <w:r>
        <w:tab/>
        <w:t>VII</w:t>
      </w:r>
      <w:r>
        <w:tab/>
        <w:t>- го демократичного скликання</w:t>
      </w:r>
      <w:bookmarkEnd w:id="3"/>
      <w:bookmarkEnd w:id="4"/>
      <w:bookmarkEnd w:id="5"/>
    </w:p>
    <w:p w:rsidR="00403E52" w:rsidRDefault="00403E52" w:rsidP="00403E52">
      <w:pPr>
        <w:pStyle w:val="40"/>
        <w:keepNext/>
        <w:keepLines/>
        <w:spacing w:after="560"/>
        <w:ind w:left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79AF06" wp14:editId="323C4169">
                <wp:simplePos x="0" y="0"/>
                <wp:positionH relativeFrom="page">
                  <wp:posOffset>6405245</wp:posOffset>
                </wp:positionH>
                <wp:positionV relativeFrom="paragraph">
                  <wp:posOffset>508000</wp:posOffset>
                </wp:positionV>
                <wp:extent cx="384175" cy="240665"/>
                <wp:effectExtent l="0" t="0" r="0" b="0"/>
                <wp:wrapSquare wrapText="left"/>
                <wp:docPr id="102" name="Shap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175" cy="240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03E52" w:rsidRDefault="00403E52" w:rsidP="00403E52">
                            <w:pPr>
                              <w:pStyle w:val="a4"/>
                              <w:jc w:val="center"/>
                            </w:pPr>
                            <w:r>
                              <w:t>№4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779AF06" id="_x0000_t202" coordsize="21600,21600" o:spt="202" path="m,l,21600r21600,l21600,xe">
                <v:stroke joinstyle="miter"/>
                <v:path gradientshapeok="t" o:connecttype="rect"/>
              </v:shapetype>
              <v:shape id="Shape 102" o:spid="_x0000_s1026" type="#_x0000_t202" style="position:absolute;left:0;text-align:left;margin-left:504.35pt;margin-top:40pt;width:30.25pt;height:18.9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" filled="f" stroked="f">
                <v:textbox inset="0,0,0,0">
                  <w:txbxContent>
                    <w:p w:rsidR="00403E52" w:rsidRDefault="00403E52" w:rsidP="00403E52">
                      <w:pPr>
                        <w:pStyle w:val="a4"/>
                        <w:jc w:val="center"/>
                      </w:pPr>
                      <w:r>
                        <w:t>№4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6" w:name="bookmark213"/>
      <w:bookmarkStart w:id="7" w:name="bookmark214"/>
      <w:bookmarkStart w:id="8" w:name="bookmark215"/>
      <w:r>
        <w:t>РІШЕННЯ</w:t>
      </w:r>
      <w:bookmarkEnd w:id="6"/>
      <w:bookmarkEnd w:id="7"/>
      <w:bookmarkEnd w:id="8"/>
    </w:p>
    <w:p w:rsidR="00403E52" w:rsidRDefault="00403E52" w:rsidP="00403E52">
      <w:pPr>
        <w:pStyle w:val="a4"/>
        <w:rPr>
          <w:b/>
          <w:bCs/>
        </w:rPr>
      </w:pPr>
      <w:r>
        <w:rPr>
          <w:b/>
          <w:bCs/>
        </w:rPr>
        <w:t>від 19 серпня 2020_р.</w:t>
      </w:r>
    </w:p>
    <w:p w:rsidR="00403E52" w:rsidRDefault="00403E52" w:rsidP="00403E52">
      <w:pPr>
        <w:pStyle w:val="a4"/>
      </w:pPr>
    </w:p>
    <w:p w:rsidR="00403E52" w:rsidRDefault="00403E52" w:rsidP="00403E52">
      <w:pPr>
        <w:pStyle w:val="a4"/>
        <w:spacing w:after="280" w:line="264" w:lineRule="auto"/>
        <w:rPr>
          <w:b/>
          <w:bCs/>
        </w:rPr>
      </w:pPr>
      <w:r>
        <w:rPr>
          <w:b/>
          <w:bCs/>
        </w:rPr>
        <w:t xml:space="preserve">«Про затвердження розпоряджень  </w:t>
      </w:r>
    </w:p>
    <w:p w:rsidR="00403E52" w:rsidRPr="00D36441" w:rsidRDefault="00403E52" w:rsidP="00403E52">
      <w:pPr>
        <w:pStyle w:val="a4"/>
        <w:spacing w:after="280" w:line="264" w:lineRule="auto"/>
        <w:rPr>
          <w:b/>
          <w:bCs/>
        </w:rPr>
      </w:pPr>
      <w:r>
        <w:rPr>
          <w:b/>
          <w:bCs/>
        </w:rPr>
        <w:t xml:space="preserve"> сільського голови в міжсесійний період»</w:t>
      </w:r>
    </w:p>
    <w:p w:rsidR="00403E52" w:rsidRDefault="00403E52" w:rsidP="00403E52">
      <w:pPr>
        <w:pStyle w:val="a4"/>
        <w:spacing w:line="264" w:lineRule="auto"/>
        <w:ind w:firstLine="700"/>
      </w:pPr>
      <w:r>
        <w:rPr>
          <w:b/>
          <w:bCs/>
        </w:rPr>
        <w:t>Керуючись ст.26 Закону України “Про місцеве самоврядування в Україні” та рішенням №4 від 20.12.2019 р. «Про сільській бюджет Грибовицької сільської ради на 2020 рік» Грибовицька сільська рада</w:t>
      </w:r>
    </w:p>
    <w:p w:rsidR="00403E52" w:rsidRDefault="00403E52" w:rsidP="00403E52">
      <w:pPr>
        <w:pStyle w:val="40"/>
        <w:keepNext/>
        <w:keepLines/>
        <w:ind w:left="2140"/>
      </w:pPr>
      <w:bookmarkStart w:id="9" w:name="bookmark216"/>
      <w:bookmarkStart w:id="10" w:name="bookmark217"/>
      <w:bookmarkStart w:id="11" w:name="bookmark218"/>
      <w:r>
        <w:t>вирішила:</w:t>
      </w:r>
      <w:bookmarkEnd w:id="9"/>
      <w:bookmarkEnd w:id="10"/>
      <w:bookmarkEnd w:id="11"/>
    </w:p>
    <w:p w:rsidR="00403E52" w:rsidRDefault="00403E52" w:rsidP="00403E52">
      <w:pPr>
        <w:pStyle w:val="a4"/>
        <w:spacing w:line="271" w:lineRule="auto"/>
      </w:pPr>
      <w:r>
        <w:rPr>
          <w:b/>
          <w:bCs/>
        </w:rPr>
        <w:t>1.Затвердити розпорядження сільського голови:</w:t>
      </w:r>
    </w:p>
    <w:p w:rsidR="00403E52" w:rsidRDefault="00403E52" w:rsidP="00403E52">
      <w:pPr>
        <w:pStyle w:val="a4"/>
        <w:numPr>
          <w:ilvl w:val="0"/>
          <w:numId w:val="1"/>
        </w:numPr>
        <w:tabs>
          <w:tab w:val="left" w:pos="267"/>
        </w:tabs>
        <w:spacing w:line="271" w:lineRule="auto"/>
      </w:pPr>
      <w:bookmarkStart w:id="12" w:name="bookmark219"/>
      <w:bookmarkEnd w:id="12"/>
      <w:r>
        <w:rPr>
          <w:b/>
          <w:bCs/>
        </w:rPr>
        <w:t>№24/04-02 від 16.07.2020; №27/04-02 від 12.08.2020 «Про затвердження паспортів бюджетних програм на 2020 рік»;</w:t>
      </w:r>
    </w:p>
    <w:p w:rsidR="00403E52" w:rsidRDefault="00403E52" w:rsidP="00403E52">
      <w:pPr>
        <w:pStyle w:val="a4"/>
        <w:numPr>
          <w:ilvl w:val="0"/>
          <w:numId w:val="1"/>
        </w:numPr>
        <w:tabs>
          <w:tab w:val="left" w:pos="267"/>
        </w:tabs>
        <w:spacing w:line="271" w:lineRule="auto"/>
      </w:pPr>
      <w:bookmarkStart w:id="13" w:name="bookmark220"/>
      <w:bookmarkEnd w:id="13"/>
      <w:r>
        <w:rPr>
          <w:b/>
          <w:bCs/>
        </w:rPr>
        <w:t>№25/04-02 від 11.08.2020 «Про перенесення кошторисних призначень»;</w:t>
      </w:r>
    </w:p>
    <w:p w:rsidR="00403E52" w:rsidRDefault="00403E52" w:rsidP="00403E52">
      <w:pPr>
        <w:pStyle w:val="a4"/>
        <w:numPr>
          <w:ilvl w:val="0"/>
          <w:numId w:val="1"/>
        </w:numPr>
        <w:tabs>
          <w:tab w:val="left" w:pos="267"/>
        </w:tabs>
        <w:spacing w:line="271" w:lineRule="auto"/>
      </w:pPr>
      <w:bookmarkStart w:id="14" w:name="bookmark221"/>
      <w:bookmarkEnd w:id="14"/>
      <w:r>
        <w:rPr>
          <w:b/>
          <w:bCs/>
        </w:rPr>
        <w:t>№26/04-02 від 11.08.2020 «Про затвердження зведеного кошторисного розрахунку на поточний ремонт доріг»;</w:t>
      </w:r>
    </w:p>
    <w:p w:rsidR="00403E52" w:rsidRDefault="00403E52" w:rsidP="00403E52">
      <w:pPr>
        <w:pStyle w:val="a4"/>
        <w:numPr>
          <w:ilvl w:val="0"/>
          <w:numId w:val="1"/>
        </w:numPr>
        <w:tabs>
          <w:tab w:val="left" w:pos="267"/>
        </w:tabs>
        <w:spacing w:line="271" w:lineRule="auto"/>
      </w:pPr>
      <w:bookmarkStart w:id="15" w:name="bookmark222"/>
      <w:bookmarkEnd w:id="15"/>
      <w:r>
        <w:rPr>
          <w:b/>
          <w:bCs/>
        </w:rPr>
        <w:t>№29/04-02 від 19.08.2020 «Про надання одноразової матеріальної допомоги з нагоди 29-ї річниці Незалежності України»</w:t>
      </w:r>
    </w:p>
    <w:p w:rsidR="00403E52" w:rsidRDefault="00403E52" w:rsidP="00403E52">
      <w:pPr>
        <w:pStyle w:val="a4"/>
        <w:numPr>
          <w:ilvl w:val="0"/>
          <w:numId w:val="2"/>
        </w:numPr>
        <w:tabs>
          <w:tab w:val="left" w:pos="363"/>
          <w:tab w:val="left" w:pos="4829"/>
        </w:tabs>
        <w:spacing w:line="271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4CA636E1" wp14:editId="1F94387F">
                <wp:simplePos x="0" y="0"/>
                <wp:positionH relativeFrom="page">
                  <wp:posOffset>1492250</wp:posOffset>
                </wp:positionH>
                <wp:positionV relativeFrom="paragraph">
                  <wp:posOffset>869315</wp:posOffset>
                </wp:positionV>
                <wp:extent cx="1289050" cy="210185"/>
                <wp:effectExtent l="0" t="0" r="0" b="0"/>
                <wp:wrapNone/>
                <wp:docPr id="106" name="Shap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03E52" w:rsidRDefault="00403E52" w:rsidP="00403E52">
                            <w:pPr>
                              <w:pStyle w:val="a6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CA636E1" id="Shape 106" o:spid="_x0000_s1027" type="#_x0000_t202" style="position:absolute;left:0;text-align:left;margin-left:117.5pt;margin-top:68.45pt;width:101.5pt;height:16.5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" filled="f" stroked="f">
                <v:textbox inset="0,0,0,0">
                  <w:txbxContent>
                    <w:p w:rsidR="00403E52" w:rsidRDefault="00403E52" w:rsidP="00403E52">
                      <w:pPr>
                        <w:pStyle w:val="a6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Сільський голова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1448230D" wp14:editId="2E756511">
                <wp:simplePos x="0" y="0"/>
                <wp:positionH relativeFrom="page">
                  <wp:posOffset>4631690</wp:posOffset>
                </wp:positionH>
                <wp:positionV relativeFrom="paragraph">
                  <wp:posOffset>881380</wp:posOffset>
                </wp:positionV>
                <wp:extent cx="822960" cy="173990"/>
                <wp:effectExtent l="0" t="0" r="0" b="0"/>
                <wp:wrapNone/>
                <wp:docPr id="108" name="Shap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03E52" w:rsidRDefault="00403E52" w:rsidP="00403E52">
                            <w:pPr>
                              <w:pStyle w:val="a6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І.М.Питель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448230D" id="Shape 108" o:spid="_x0000_s1028" type="#_x0000_t202" style="position:absolute;left:0;text-align:left;margin-left:364.7pt;margin-top:69.4pt;width:64.8pt;height:13.7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" filled="f" stroked="f">
                <v:textbox inset="0,0,0,0">
                  <w:txbxContent>
                    <w:p w:rsidR="00403E52" w:rsidRDefault="00403E52" w:rsidP="00403E52">
                      <w:pPr>
                        <w:pStyle w:val="a6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І.М.Питель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8B3119E" wp14:editId="38B7CF70">
                <wp:simplePos x="0" y="0"/>
                <wp:positionH relativeFrom="page">
                  <wp:posOffset>4638040</wp:posOffset>
                </wp:positionH>
                <wp:positionV relativeFrom="paragraph">
                  <wp:posOffset>1216660</wp:posOffset>
                </wp:positionV>
                <wp:extent cx="770890" cy="173990"/>
                <wp:effectExtent l="0" t="0" r="0" b="0"/>
                <wp:wrapNone/>
                <wp:docPr id="110" name="Shap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03E52" w:rsidRDefault="00403E52" w:rsidP="00403E52">
                            <w:pPr>
                              <w:pStyle w:val="a6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О.В.Томак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8B3119E" id="Shape 110" o:spid="_x0000_s1029" type="#_x0000_t202" style="position:absolute;left:0;text-align:left;margin-left:365.2pt;margin-top:95.8pt;width:60.7pt;height:13.7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" filled="f" stroked="f">
                <v:textbox inset="0,0,0,0">
                  <w:txbxContent>
                    <w:p w:rsidR="00403E52" w:rsidRDefault="00403E52" w:rsidP="00403E52">
                      <w:pPr>
                        <w:pStyle w:val="a6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О.В.Томак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6" w:name="bookmark223"/>
      <w:bookmarkEnd w:id="16"/>
      <w:r>
        <w:rPr>
          <w:b/>
          <w:bCs/>
        </w:rPr>
        <w:t>Контроль за виконанням даного рішення покласти на голову постійної комісії  з питань</w:t>
      </w:r>
    </w:p>
    <w:p w:rsidR="00403E52" w:rsidRDefault="00403E52" w:rsidP="00403E52">
      <w:pPr>
        <w:pStyle w:val="a4"/>
        <w:spacing w:after="280" w:line="271" w:lineRule="auto"/>
        <w:sectPr w:rsidR="00403E52">
          <w:pgSz w:w="12998" w:h="17597"/>
          <w:pgMar w:top="3187" w:right="1289" w:bottom="3187" w:left="2335" w:header="2759" w:footer="2759" w:gutter="0"/>
          <w:pgNumType w:start="52"/>
          <w:cols w:space="720"/>
          <w:noEndnote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9DCAE2" wp14:editId="067D4015">
                <wp:simplePos x="0" y="0"/>
                <wp:positionH relativeFrom="page">
                  <wp:posOffset>1494790</wp:posOffset>
                </wp:positionH>
                <wp:positionV relativeFrom="paragraph">
                  <wp:posOffset>1054100</wp:posOffset>
                </wp:positionV>
                <wp:extent cx="1048385" cy="186055"/>
                <wp:effectExtent l="0" t="0" r="0" b="0"/>
                <wp:wrapTopAndBottom/>
                <wp:docPr id="112" name="Shap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8385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03E52" w:rsidRDefault="00403E52" w:rsidP="00403E52">
                            <w:pPr>
                              <w:pStyle w:val="a4"/>
                            </w:pPr>
                            <w:r>
                              <w:rPr>
                                <w:b/>
                                <w:bCs/>
                              </w:rPr>
                              <w:t>Секретар ради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E9DCAE2" id="Shape 112" o:spid="_x0000_s1030" type="#_x0000_t202" style="position:absolute;margin-left:117.7pt;margin-top:83pt;width:82.55pt;height:14.6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" filled="f" stroked="f">
                <v:textbox inset="0,0,0,0">
                  <w:txbxContent>
                    <w:p w:rsidR="00403E52" w:rsidRDefault="00403E52" w:rsidP="00403E52">
                      <w:pPr>
                        <w:pStyle w:val="a4"/>
                      </w:pPr>
                      <w:r>
                        <w:rPr>
                          <w:b/>
                          <w:bCs/>
                        </w:rPr>
                        <w:t>Секретар ради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bCs/>
        </w:rPr>
        <w:t>бюджету та фінансів(Питель Я.В.)</w:t>
      </w:r>
    </w:p>
    <w:p w:rsidR="00B84FE3" w:rsidRDefault="00403E52">
      <w:bookmarkStart w:id="17" w:name="_GoBack"/>
      <w:bookmarkEnd w:id="17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F47D8"/>
    <w:multiLevelType w:val="multilevel"/>
    <w:tmpl w:val="D898DC6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D879AB"/>
    <w:multiLevelType w:val="multilevel"/>
    <w:tmpl w:val="AF3ABF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C04"/>
    <w:rsid w:val="00101C04"/>
    <w:rsid w:val="001C06BE"/>
    <w:rsid w:val="00403E5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1F529-7702-4B6F-B24C-B48E5931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403E52"/>
    <w:rPr>
      <w:rFonts w:ascii="Times New Roman" w:eastAsia="Times New Roman" w:hAnsi="Times New Roman" w:cs="Times New Roman"/>
    </w:rPr>
  </w:style>
  <w:style w:type="character" w:customStyle="1" w:styleId="a5">
    <w:name w:val="Підпис до зображення_"/>
    <w:basedOn w:val="a0"/>
    <w:link w:val="a6"/>
    <w:rsid w:val="00403E52"/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Заголовок №4_"/>
    <w:basedOn w:val="a0"/>
    <w:link w:val="40"/>
    <w:rsid w:val="00403E52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Основний текст"/>
    <w:basedOn w:val="a"/>
    <w:link w:val="a3"/>
    <w:rsid w:val="00403E5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6">
    <w:name w:val="Підпис до зображення"/>
    <w:basedOn w:val="a"/>
    <w:link w:val="a5"/>
    <w:rsid w:val="00403E5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Заголовок №4"/>
    <w:basedOn w:val="a"/>
    <w:link w:val="4"/>
    <w:rsid w:val="00403E52"/>
    <w:pPr>
      <w:widowControl w:val="0"/>
      <w:spacing w:after="280" w:line="240" w:lineRule="auto"/>
      <w:ind w:left="410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848</Characters>
  <Application>Microsoft Office Word</Application>
  <DocSecurity>0</DocSecurity>
  <Lines>7</Lines>
  <Paragraphs>1</Paragraphs>
  <ScaleCrop>false</ScaleCrop>
  <Company>Reanimator Extreme Edition</Company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2021-10-18T08:34:00Z</dcterms:created>
  <dcterms:modified xsi:type="dcterms:W3CDTF">2021-10-18T08:34:00Z</dcterms:modified>
</cp:coreProperties>
</file>