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67" w:rsidRPr="005179FC" w:rsidRDefault="00A50567" w:rsidP="00A5056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</w:rPr>
        <w:t>УКРАЇНА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  <w:lang w:val="uk-UA"/>
        </w:rPr>
        <w:t>ХХХ</w:t>
      </w:r>
      <w:r w:rsidRPr="005179FC">
        <w:rPr>
          <w:b/>
          <w:bCs/>
          <w:color w:val="000000"/>
          <w:sz w:val="28"/>
          <w:szCs w:val="28"/>
          <w:lang w:val="en-US"/>
        </w:rPr>
        <w:t>IV</w:t>
      </w:r>
      <w:r w:rsidRPr="005179FC">
        <w:rPr>
          <w:b/>
          <w:bCs/>
          <w:color w:val="000000"/>
          <w:sz w:val="28"/>
          <w:szCs w:val="28"/>
        </w:rPr>
        <w:t xml:space="preserve"> СЕСІЯ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rPr>
          <w:b/>
          <w:bCs/>
          <w:color w:val="000000"/>
          <w:sz w:val="28"/>
          <w:szCs w:val="28"/>
        </w:rPr>
        <w:t>РІШЕННЯ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t> </w:t>
      </w:r>
    </w:p>
    <w:p w:rsidR="00A50567" w:rsidRPr="005179FC" w:rsidRDefault="00A50567" w:rsidP="00A50567">
      <w:pPr>
        <w:pStyle w:val="a3"/>
        <w:widowControl w:val="0"/>
        <w:spacing w:before="0" w:beforeAutospacing="0" w:after="0" w:afterAutospacing="0"/>
        <w:jc w:val="center"/>
      </w:pPr>
      <w:r w:rsidRPr="005179FC">
        <w:t> </w:t>
      </w:r>
    </w:p>
    <w:p w:rsidR="00A50567" w:rsidRPr="00460C04" w:rsidRDefault="00A50567" w:rsidP="00A5056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5179FC">
        <w:rPr>
          <w:b/>
          <w:bCs/>
          <w:color w:val="000000"/>
        </w:rPr>
        <w:t>Від 28</w:t>
      </w:r>
      <w:r w:rsidRPr="005179FC">
        <w:rPr>
          <w:b/>
          <w:bCs/>
          <w:color w:val="000000"/>
          <w:lang w:val="uk-UA"/>
        </w:rPr>
        <w:t xml:space="preserve"> травня</w:t>
      </w:r>
      <w:r w:rsidRPr="005179FC">
        <w:rPr>
          <w:b/>
          <w:bCs/>
          <w:color w:val="000000"/>
        </w:rPr>
        <w:t xml:space="preserve"> 2020 року</w:t>
      </w:r>
      <w:r w:rsidRPr="005179FC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30</w:t>
      </w:r>
    </w:p>
    <w:p w:rsidR="00A50567" w:rsidRPr="005179FC" w:rsidRDefault="00A50567" w:rsidP="00A5056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0567" w:rsidRPr="005179FC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9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A50567" w:rsidRPr="005179FC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9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50567" w:rsidRPr="005179FC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9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9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50567" w:rsidRPr="0003034A" w:rsidRDefault="00A50567" w:rsidP="00A5056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Степановича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Степановича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Малі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1264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Тинському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Степановичу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1264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 Грибовичі Жовківського району Львівської області на території Грибовицької сільської ради.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Тинському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Степановичу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50567" w:rsidRPr="0003034A" w:rsidRDefault="00A50567" w:rsidP="00A505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50567" w:rsidRPr="00FE5A4B" w:rsidRDefault="00A50567" w:rsidP="00A5056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A50567" w:rsidRPr="00FE5A4B" w:rsidRDefault="00A50567" w:rsidP="00A5056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567" w:rsidRPr="00FE5A4B" w:rsidRDefault="00A50567" w:rsidP="00A5056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567" w:rsidRDefault="00A50567" w:rsidP="00A5056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38B"/>
    <w:rsid w:val="00977A6B"/>
    <w:rsid w:val="00A50567"/>
    <w:rsid w:val="00DD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CC5C8-C9CE-423D-8EA7-22903FB0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56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505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505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2021-10-12T12:42:00Z</dcterms:created>
  <dcterms:modified xsi:type="dcterms:W3CDTF">2021-10-12T12:43:00Z</dcterms:modified>
</cp:coreProperties>
</file>