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49F5" w:rsidRDefault="002149F5" w:rsidP="002149F5">
      <w:pPr>
        <w:pStyle w:val="30"/>
        <w:framePr w:w="9768" w:h="1920" w:hRule="exact" w:wrap="none" w:vAnchor="page" w:hAnchor="page" w:x="1285" w:y="1984"/>
        <w:tabs>
          <w:tab w:val="left" w:pos="4915"/>
        </w:tabs>
      </w:pPr>
      <w:r>
        <w:t>УКРАЇНА</w:t>
      </w:r>
      <w:r>
        <w:br/>
        <w:t>ГРИБОВИЦЬКА СІЛЬСЬКА РАДА</w:t>
      </w:r>
      <w:r>
        <w:br/>
        <w:t>ЖОВКІВСЬКИЙ РАЙОН</w:t>
      </w:r>
      <w:r>
        <w:tab/>
        <w:t>ЛЬВІВСЬКА ОБЛАСТЬ</w:t>
      </w:r>
    </w:p>
    <w:p w:rsidR="002149F5" w:rsidRDefault="002149F5" w:rsidP="002149F5">
      <w:pPr>
        <w:pStyle w:val="30"/>
        <w:framePr w:w="9768" w:h="1920" w:hRule="exact" w:wrap="none" w:vAnchor="page" w:hAnchor="page" w:x="1285" w:y="1984"/>
      </w:pPr>
      <w:r>
        <w:t>XXXIV СЕСІЯ</w:t>
      </w:r>
      <w:r>
        <w:br/>
        <w:t>VII ДЕМОКРАТИЧНОГО СКЛИКАННЯ</w:t>
      </w:r>
      <w:r>
        <w:br/>
        <w:t>РІШЕННЯ</w:t>
      </w:r>
    </w:p>
    <w:p w:rsidR="002149F5" w:rsidRDefault="002149F5" w:rsidP="002149F5">
      <w:pPr>
        <w:pStyle w:val="1"/>
        <w:framePr w:wrap="none" w:vAnchor="page" w:hAnchor="page" w:x="1285" w:y="4423"/>
        <w:ind w:left="10"/>
      </w:pPr>
      <w:proofErr w:type="spellStart"/>
      <w:r>
        <w:t>Від</w:t>
      </w:r>
      <w:proofErr w:type="spellEnd"/>
      <w:r w:rsidR="00EA4F3D">
        <w:rPr>
          <w:lang w:val="uk-UA"/>
        </w:rPr>
        <w:t xml:space="preserve"> </w:t>
      </w:r>
      <w:bookmarkStart w:id="0" w:name="_GoBack"/>
      <w:bookmarkEnd w:id="0"/>
      <w:r>
        <w:t xml:space="preserve">28 </w:t>
      </w:r>
      <w:proofErr w:type="spellStart"/>
      <w:r>
        <w:t>травня</w:t>
      </w:r>
      <w:proofErr w:type="spellEnd"/>
      <w:r>
        <w:t xml:space="preserve"> 2020 року</w:t>
      </w:r>
    </w:p>
    <w:p w:rsidR="002149F5" w:rsidRDefault="002149F5" w:rsidP="002149F5">
      <w:pPr>
        <w:pStyle w:val="1"/>
        <w:framePr w:wrap="none" w:vAnchor="page" w:hAnchor="page" w:x="9315" w:y="4432"/>
      </w:pPr>
      <w:r>
        <w:t>№46</w:t>
      </w:r>
    </w:p>
    <w:p w:rsidR="002149F5" w:rsidRDefault="002149F5" w:rsidP="002149F5">
      <w:pPr>
        <w:pStyle w:val="1"/>
        <w:framePr w:w="9768" w:h="859" w:hRule="exact" w:wrap="none" w:vAnchor="page" w:hAnchor="page" w:x="1285" w:y="4960"/>
      </w:pPr>
      <w:r>
        <w:t xml:space="preserve">Про </w:t>
      </w:r>
      <w:proofErr w:type="spellStart"/>
      <w:r>
        <w:t>надання</w:t>
      </w:r>
      <w:proofErr w:type="spellEnd"/>
      <w:r>
        <w:t xml:space="preserve"> </w:t>
      </w:r>
      <w:proofErr w:type="spellStart"/>
      <w:r>
        <w:t>дозволу</w:t>
      </w:r>
      <w:proofErr w:type="spellEnd"/>
      <w:r>
        <w:t xml:space="preserve"> на </w:t>
      </w:r>
      <w:proofErr w:type="spellStart"/>
      <w:r>
        <w:t>розроблення</w:t>
      </w:r>
      <w:proofErr w:type="spellEnd"/>
      <w:r>
        <w:t xml:space="preserve"> проекту </w:t>
      </w:r>
      <w:proofErr w:type="spellStart"/>
      <w:r>
        <w:t>землеустрою</w:t>
      </w:r>
      <w:proofErr w:type="spellEnd"/>
      <w:r>
        <w:t xml:space="preserve"> </w:t>
      </w:r>
      <w:proofErr w:type="spellStart"/>
      <w:r>
        <w:t>щодо</w:t>
      </w:r>
      <w:proofErr w:type="spellEnd"/>
      <w:r>
        <w:t xml:space="preserve"> </w:t>
      </w:r>
      <w:proofErr w:type="spellStart"/>
      <w:r>
        <w:t>відведення</w:t>
      </w:r>
      <w:proofErr w:type="spellEnd"/>
      <w:r>
        <w:t xml:space="preserve"> </w:t>
      </w:r>
      <w:proofErr w:type="spellStart"/>
      <w:r>
        <w:t>земельної</w:t>
      </w:r>
      <w:proofErr w:type="spellEnd"/>
      <w:r>
        <w:t xml:space="preserve"> </w:t>
      </w:r>
      <w:proofErr w:type="spellStart"/>
      <w:r>
        <w:t>ділянки</w:t>
      </w:r>
      <w:proofErr w:type="spellEnd"/>
      <w:r>
        <w:t xml:space="preserve"> на </w:t>
      </w:r>
      <w:proofErr w:type="spellStart"/>
      <w:r>
        <w:t>території</w:t>
      </w:r>
      <w:proofErr w:type="spellEnd"/>
      <w:r>
        <w:t xml:space="preserve"> </w:t>
      </w:r>
      <w:proofErr w:type="spellStart"/>
      <w:r>
        <w:t>Грибовицької</w:t>
      </w:r>
      <w:proofErr w:type="spellEnd"/>
      <w:r>
        <w:t xml:space="preserve"> </w:t>
      </w:r>
      <w:proofErr w:type="spellStart"/>
      <w:r>
        <w:t>сільської</w:t>
      </w:r>
      <w:proofErr w:type="spellEnd"/>
      <w:r>
        <w:t xml:space="preserve"> ради</w:t>
      </w:r>
    </w:p>
    <w:p w:rsidR="002149F5" w:rsidRDefault="002149F5" w:rsidP="002149F5">
      <w:pPr>
        <w:pStyle w:val="1"/>
        <w:framePr w:w="9768" w:h="3418" w:hRule="exact" w:wrap="none" w:vAnchor="page" w:hAnchor="page" w:x="1285" w:y="6088"/>
        <w:ind w:firstLine="700"/>
        <w:jc w:val="both"/>
      </w:pPr>
      <w:proofErr w:type="spellStart"/>
      <w:r>
        <w:t>Розглянувши</w:t>
      </w:r>
      <w:proofErr w:type="spellEnd"/>
      <w:r>
        <w:t xml:space="preserve"> </w:t>
      </w:r>
      <w:proofErr w:type="spellStart"/>
      <w:r>
        <w:t>заяву</w:t>
      </w:r>
      <w:proofErr w:type="spellEnd"/>
      <w:r>
        <w:t xml:space="preserve"> гр. </w:t>
      </w:r>
      <w:proofErr w:type="spellStart"/>
      <w:r>
        <w:t>Подоба</w:t>
      </w:r>
      <w:proofErr w:type="spellEnd"/>
      <w:r>
        <w:t xml:space="preserve"> </w:t>
      </w:r>
      <w:proofErr w:type="spellStart"/>
      <w:r>
        <w:t>Марії</w:t>
      </w:r>
      <w:proofErr w:type="spellEnd"/>
      <w:r>
        <w:t xml:space="preserve"> </w:t>
      </w:r>
      <w:proofErr w:type="spellStart"/>
      <w:r>
        <w:t>Василівни</w:t>
      </w:r>
      <w:proofErr w:type="spellEnd"/>
      <w:r>
        <w:t xml:space="preserve"> про </w:t>
      </w:r>
      <w:proofErr w:type="spellStart"/>
      <w:r>
        <w:t>надання</w:t>
      </w:r>
      <w:proofErr w:type="spellEnd"/>
      <w:r>
        <w:t xml:space="preserve"> </w:t>
      </w:r>
      <w:proofErr w:type="spellStart"/>
      <w:r>
        <w:t>дозволу</w:t>
      </w:r>
      <w:proofErr w:type="spellEnd"/>
      <w:r>
        <w:t xml:space="preserve"> на </w:t>
      </w:r>
      <w:proofErr w:type="spellStart"/>
      <w:r>
        <w:t>розроблення</w:t>
      </w:r>
      <w:proofErr w:type="spellEnd"/>
      <w:r>
        <w:t xml:space="preserve"> проекту </w:t>
      </w:r>
      <w:proofErr w:type="spellStart"/>
      <w:r>
        <w:t>землеустрою</w:t>
      </w:r>
      <w:proofErr w:type="spellEnd"/>
      <w:r>
        <w:t xml:space="preserve"> </w:t>
      </w:r>
      <w:proofErr w:type="spellStart"/>
      <w:r>
        <w:t>щодо</w:t>
      </w:r>
      <w:proofErr w:type="spellEnd"/>
      <w:r>
        <w:t xml:space="preserve"> </w:t>
      </w:r>
      <w:proofErr w:type="spellStart"/>
      <w:r>
        <w:t>відведення</w:t>
      </w:r>
      <w:proofErr w:type="spellEnd"/>
      <w:r>
        <w:t xml:space="preserve"> </w:t>
      </w:r>
      <w:proofErr w:type="spellStart"/>
      <w:r>
        <w:t>земельної</w:t>
      </w:r>
      <w:proofErr w:type="spellEnd"/>
      <w:r>
        <w:t xml:space="preserve"> </w:t>
      </w:r>
      <w:proofErr w:type="spellStart"/>
      <w:r>
        <w:t>ділянки</w:t>
      </w:r>
      <w:proofErr w:type="spellEnd"/>
      <w:r>
        <w:t xml:space="preserve"> для </w:t>
      </w:r>
      <w:proofErr w:type="spellStart"/>
      <w:r>
        <w:t>ведення</w:t>
      </w:r>
      <w:proofErr w:type="spellEnd"/>
      <w:r>
        <w:t xml:space="preserve"> </w:t>
      </w:r>
      <w:proofErr w:type="spellStart"/>
      <w:r>
        <w:t>особистого</w:t>
      </w:r>
      <w:proofErr w:type="spellEnd"/>
      <w:r>
        <w:t xml:space="preserve"> </w:t>
      </w:r>
      <w:proofErr w:type="spellStart"/>
      <w:r>
        <w:t>селянського</w:t>
      </w:r>
      <w:proofErr w:type="spellEnd"/>
      <w:r>
        <w:t xml:space="preserve"> </w:t>
      </w:r>
      <w:proofErr w:type="spellStart"/>
      <w:r>
        <w:t>господарства</w:t>
      </w:r>
      <w:proofErr w:type="spellEnd"/>
      <w:r>
        <w:t xml:space="preserve"> в с. </w:t>
      </w:r>
      <w:proofErr w:type="spellStart"/>
      <w:r>
        <w:t>Збиранка</w:t>
      </w:r>
      <w:proofErr w:type="spellEnd"/>
      <w:r>
        <w:t xml:space="preserve"> на </w:t>
      </w:r>
      <w:proofErr w:type="spellStart"/>
      <w:r>
        <w:t>території</w:t>
      </w:r>
      <w:proofErr w:type="spellEnd"/>
      <w:r>
        <w:t xml:space="preserve"> </w:t>
      </w:r>
      <w:proofErr w:type="spellStart"/>
      <w:r>
        <w:t>Грибовицької</w:t>
      </w:r>
      <w:proofErr w:type="spellEnd"/>
      <w:r>
        <w:t xml:space="preserve"> </w:t>
      </w:r>
      <w:proofErr w:type="spellStart"/>
      <w:r>
        <w:t>сільської</w:t>
      </w:r>
      <w:proofErr w:type="spellEnd"/>
      <w:r>
        <w:t xml:space="preserve"> ради </w:t>
      </w:r>
      <w:proofErr w:type="spellStart"/>
      <w:r>
        <w:t>Жовківського</w:t>
      </w:r>
      <w:proofErr w:type="spellEnd"/>
      <w:r>
        <w:t xml:space="preserve"> району </w:t>
      </w:r>
      <w:proofErr w:type="spellStart"/>
      <w:r>
        <w:t>Львівської</w:t>
      </w:r>
      <w:proofErr w:type="spellEnd"/>
      <w:r>
        <w:t xml:space="preserve"> </w:t>
      </w:r>
      <w:proofErr w:type="spellStart"/>
      <w:r>
        <w:t>області</w:t>
      </w:r>
      <w:proofErr w:type="spellEnd"/>
      <w:r>
        <w:t xml:space="preserve">, </w:t>
      </w:r>
      <w:proofErr w:type="spellStart"/>
      <w:r>
        <w:t>керуючись</w:t>
      </w:r>
      <w:proofErr w:type="spellEnd"/>
      <w:r>
        <w:t xml:space="preserve"> ст. 26 Закону </w:t>
      </w:r>
      <w:proofErr w:type="spellStart"/>
      <w:r>
        <w:t>України</w:t>
      </w:r>
      <w:proofErr w:type="spellEnd"/>
      <w:r>
        <w:t xml:space="preserve"> «Про </w:t>
      </w:r>
      <w:proofErr w:type="spellStart"/>
      <w:r>
        <w:t>місцеве</w:t>
      </w:r>
      <w:proofErr w:type="spellEnd"/>
      <w:r>
        <w:t xml:space="preserve"> </w:t>
      </w:r>
      <w:proofErr w:type="spellStart"/>
      <w:r>
        <w:t>самоврядування</w:t>
      </w:r>
      <w:proofErr w:type="spellEnd"/>
      <w:r>
        <w:t xml:space="preserve"> в </w:t>
      </w:r>
      <w:proofErr w:type="spellStart"/>
      <w:r>
        <w:t>Україні</w:t>
      </w:r>
      <w:proofErr w:type="spellEnd"/>
      <w:r>
        <w:t xml:space="preserve">», </w:t>
      </w:r>
      <w:proofErr w:type="spellStart"/>
      <w:r>
        <w:t>Земельним</w:t>
      </w:r>
      <w:proofErr w:type="spellEnd"/>
      <w:r>
        <w:t xml:space="preserve"> Кодексом </w:t>
      </w:r>
      <w:proofErr w:type="spellStart"/>
      <w:r>
        <w:t>України</w:t>
      </w:r>
      <w:proofErr w:type="spellEnd"/>
      <w:r>
        <w:t xml:space="preserve">, </w:t>
      </w:r>
      <w:proofErr w:type="spellStart"/>
      <w:r>
        <w:t>сільська</w:t>
      </w:r>
      <w:proofErr w:type="spellEnd"/>
      <w:r>
        <w:t xml:space="preserve"> рада</w:t>
      </w:r>
    </w:p>
    <w:p w:rsidR="002149F5" w:rsidRDefault="002149F5" w:rsidP="002149F5">
      <w:pPr>
        <w:pStyle w:val="1"/>
        <w:framePr w:w="9768" w:h="3418" w:hRule="exact" w:wrap="none" w:vAnchor="page" w:hAnchor="page" w:x="1285" w:y="6088"/>
        <w:ind w:firstLine="700"/>
      </w:pPr>
      <w:r>
        <w:t>ВИРІШИЛА:</w:t>
      </w:r>
    </w:p>
    <w:p w:rsidR="002149F5" w:rsidRDefault="002149F5" w:rsidP="002149F5">
      <w:pPr>
        <w:pStyle w:val="1"/>
        <w:framePr w:w="9768" w:h="3418" w:hRule="exact" w:wrap="none" w:vAnchor="page" w:hAnchor="page" w:x="1285" w:y="6088"/>
        <w:numPr>
          <w:ilvl w:val="0"/>
          <w:numId w:val="1"/>
        </w:numPr>
        <w:tabs>
          <w:tab w:val="left" w:pos="284"/>
        </w:tabs>
        <w:jc w:val="both"/>
      </w:pPr>
      <w:bookmarkStart w:id="1" w:name="bookmark513"/>
      <w:bookmarkEnd w:id="1"/>
      <w:proofErr w:type="spellStart"/>
      <w:r>
        <w:t>Надати</w:t>
      </w:r>
      <w:proofErr w:type="spellEnd"/>
      <w:r>
        <w:t xml:space="preserve"> </w:t>
      </w:r>
      <w:proofErr w:type="spellStart"/>
      <w:r>
        <w:t>дозвіл</w:t>
      </w:r>
      <w:proofErr w:type="spellEnd"/>
      <w:r>
        <w:t xml:space="preserve"> гр. </w:t>
      </w:r>
      <w:proofErr w:type="spellStart"/>
      <w:r>
        <w:t>Подоба</w:t>
      </w:r>
      <w:proofErr w:type="spellEnd"/>
      <w:r>
        <w:t xml:space="preserve"> </w:t>
      </w:r>
      <w:proofErr w:type="spellStart"/>
      <w:r>
        <w:t>Марії</w:t>
      </w:r>
      <w:proofErr w:type="spellEnd"/>
      <w:r>
        <w:t xml:space="preserve"> </w:t>
      </w:r>
      <w:proofErr w:type="spellStart"/>
      <w:r>
        <w:t>Василівні</w:t>
      </w:r>
      <w:proofErr w:type="spellEnd"/>
      <w:r>
        <w:t xml:space="preserve"> на </w:t>
      </w:r>
      <w:proofErr w:type="spellStart"/>
      <w:r>
        <w:t>розроблення</w:t>
      </w:r>
      <w:proofErr w:type="spellEnd"/>
      <w:r>
        <w:t xml:space="preserve"> проекту </w:t>
      </w:r>
      <w:proofErr w:type="spellStart"/>
      <w:r>
        <w:t>землеустрою</w:t>
      </w:r>
      <w:proofErr w:type="spellEnd"/>
      <w:r>
        <w:t xml:space="preserve"> </w:t>
      </w:r>
      <w:proofErr w:type="spellStart"/>
      <w:r>
        <w:t>щодо</w:t>
      </w:r>
      <w:proofErr w:type="spellEnd"/>
      <w:r>
        <w:t xml:space="preserve"> </w:t>
      </w:r>
      <w:proofErr w:type="spellStart"/>
      <w:r>
        <w:t>відведення</w:t>
      </w:r>
      <w:proofErr w:type="spellEnd"/>
      <w:r>
        <w:t xml:space="preserve"> </w:t>
      </w:r>
      <w:proofErr w:type="spellStart"/>
      <w:r>
        <w:t>земельної</w:t>
      </w:r>
      <w:proofErr w:type="spellEnd"/>
      <w:r>
        <w:t xml:space="preserve"> </w:t>
      </w:r>
      <w:proofErr w:type="spellStart"/>
      <w:r>
        <w:t>ділянки</w:t>
      </w:r>
      <w:proofErr w:type="spellEnd"/>
      <w:r>
        <w:t xml:space="preserve"> </w:t>
      </w:r>
      <w:proofErr w:type="spellStart"/>
      <w:r>
        <w:t>орієнтовною</w:t>
      </w:r>
      <w:proofErr w:type="spellEnd"/>
      <w:r>
        <w:t xml:space="preserve"> </w:t>
      </w:r>
      <w:proofErr w:type="spellStart"/>
      <w:r>
        <w:t>площею</w:t>
      </w:r>
      <w:proofErr w:type="spellEnd"/>
      <w:r>
        <w:t xml:space="preserve"> 0,1271 га для </w:t>
      </w:r>
      <w:proofErr w:type="spellStart"/>
      <w:r>
        <w:t>ведення</w:t>
      </w:r>
      <w:proofErr w:type="spellEnd"/>
      <w:r>
        <w:t xml:space="preserve"> </w:t>
      </w:r>
      <w:proofErr w:type="spellStart"/>
      <w:r>
        <w:t>особистого</w:t>
      </w:r>
      <w:proofErr w:type="spellEnd"/>
      <w:r>
        <w:t xml:space="preserve"> </w:t>
      </w:r>
      <w:proofErr w:type="spellStart"/>
      <w:r>
        <w:t>селянського</w:t>
      </w:r>
      <w:proofErr w:type="spellEnd"/>
      <w:r>
        <w:t xml:space="preserve"> </w:t>
      </w:r>
      <w:proofErr w:type="spellStart"/>
      <w:r>
        <w:t>господарства</w:t>
      </w:r>
      <w:proofErr w:type="spellEnd"/>
      <w:r>
        <w:t xml:space="preserve"> в с. </w:t>
      </w:r>
      <w:proofErr w:type="spellStart"/>
      <w:r>
        <w:t>Збиранка</w:t>
      </w:r>
      <w:proofErr w:type="spellEnd"/>
      <w:r>
        <w:t xml:space="preserve"> на </w:t>
      </w:r>
      <w:proofErr w:type="spellStart"/>
      <w:r>
        <w:t>території</w:t>
      </w:r>
      <w:proofErr w:type="spellEnd"/>
      <w:r>
        <w:t xml:space="preserve"> </w:t>
      </w:r>
      <w:proofErr w:type="spellStart"/>
      <w:r>
        <w:t>Грибовицької</w:t>
      </w:r>
      <w:proofErr w:type="spellEnd"/>
      <w:r>
        <w:t xml:space="preserve"> </w:t>
      </w:r>
      <w:proofErr w:type="spellStart"/>
      <w:r>
        <w:t>сільської</w:t>
      </w:r>
      <w:proofErr w:type="spellEnd"/>
      <w:r>
        <w:t xml:space="preserve"> ради </w:t>
      </w:r>
      <w:proofErr w:type="spellStart"/>
      <w:r>
        <w:t>Жовківського</w:t>
      </w:r>
      <w:proofErr w:type="spellEnd"/>
      <w:r>
        <w:t xml:space="preserve"> району </w:t>
      </w:r>
      <w:proofErr w:type="spellStart"/>
      <w:r>
        <w:t>Львівської</w:t>
      </w:r>
      <w:proofErr w:type="spellEnd"/>
      <w:r>
        <w:t xml:space="preserve"> </w:t>
      </w:r>
      <w:proofErr w:type="spellStart"/>
      <w:r>
        <w:t>області</w:t>
      </w:r>
      <w:proofErr w:type="spellEnd"/>
      <w:r>
        <w:t>.</w:t>
      </w:r>
    </w:p>
    <w:p w:rsidR="002149F5" w:rsidRDefault="002149F5" w:rsidP="002149F5">
      <w:pPr>
        <w:pStyle w:val="1"/>
        <w:framePr w:w="9768" w:h="3418" w:hRule="exact" w:wrap="none" w:vAnchor="page" w:hAnchor="page" w:x="1285" w:y="6088"/>
        <w:numPr>
          <w:ilvl w:val="0"/>
          <w:numId w:val="1"/>
        </w:numPr>
        <w:tabs>
          <w:tab w:val="left" w:pos="279"/>
        </w:tabs>
        <w:jc w:val="both"/>
      </w:pPr>
      <w:bookmarkStart w:id="2" w:name="bookmark514"/>
      <w:bookmarkEnd w:id="2"/>
      <w:r>
        <w:t xml:space="preserve">Гр. </w:t>
      </w:r>
      <w:proofErr w:type="spellStart"/>
      <w:r>
        <w:t>Подоба</w:t>
      </w:r>
      <w:proofErr w:type="spellEnd"/>
      <w:r>
        <w:t xml:space="preserve"> </w:t>
      </w:r>
      <w:proofErr w:type="spellStart"/>
      <w:r>
        <w:t>Марії</w:t>
      </w:r>
      <w:proofErr w:type="spellEnd"/>
      <w:r>
        <w:t xml:space="preserve"> </w:t>
      </w:r>
      <w:proofErr w:type="spellStart"/>
      <w:r>
        <w:t>Василівні</w:t>
      </w:r>
      <w:proofErr w:type="spellEnd"/>
      <w:r>
        <w:t xml:space="preserve"> </w:t>
      </w:r>
      <w:proofErr w:type="spellStart"/>
      <w:r>
        <w:t>звернутись</w:t>
      </w:r>
      <w:proofErr w:type="spellEnd"/>
      <w:r>
        <w:t xml:space="preserve"> в </w:t>
      </w:r>
      <w:proofErr w:type="spellStart"/>
      <w:r>
        <w:t>ліцензовану</w:t>
      </w:r>
      <w:proofErr w:type="spellEnd"/>
      <w:r>
        <w:t xml:space="preserve"> </w:t>
      </w:r>
      <w:proofErr w:type="spellStart"/>
      <w:r>
        <w:t>землевпорядну</w:t>
      </w:r>
      <w:proofErr w:type="spellEnd"/>
      <w:r>
        <w:t xml:space="preserve"> </w:t>
      </w:r>
      <w:proofErr w:type="spellStart"/>
      <w:r>
        <w:t>організацію</w:t>
      </w:r>
      <w:proofErr w:type="spellEnd"/>
      <w:r>
        <w:t xml:space="preserve"> для </w:t>
      </w:r>
      <w:proofErr w:type="spellStart"/>
      <w:r>
        <w:t>виготовлення</w:t>
      </w:r>
      <w:proofErr w:type="spellEnd"/>
      <w:r>
        <w:t xml:space="preserve"> проекту </w:t>
      </w:r>
      <w:proofErr w:type="spellStart"/>
      <w:r>
        <w:t>землеустрою</w:t>
      </w:r>
      <w:proofErr w:type="spellEnd"/>
      <w:r>
        <w:t xml:space="preserve"> </w:t>
      </w:r>
      <w:proofErr w:type="spellStart"/>
      <w:r>
        <w:t>щодо</w:t>
      </w:r>
      <w:proofErr w:type="spellEnd"/>
      <w:r>
        <w:t xml:space="preserve"> </w:t>
      </w:r>
      <w:proofErr w:type="spellStart"/>
      <w:r>
        <w:t>відведення</w:t>
      </w:r>
      <w:proofErr w:type="spellEnd"/>
      <w:r>
        <w:t xml:space="preserve"> </w:t>
      </w:r>
      <w:proofErr w:type="spellStart"/>
      <w:r>
        <w:t>земельної</w:t>
      </w:r>
      <w:proofErr w:type="spellEnd"/>
      <w:r>
        <w:t xml:space="preserve"> </w:t>
      </w:r>
      <w:proofErr w:type="spellStart"/>
      <w:r>
        <w:t>ділянки</w:t>
      </w:r>
      <w:proofErr w:type="spellEnd"/>
      <w:r>
        <w:t xml:space="preserve"> для </w:t>
      </w:r>
      <w:proofErr w:type="spellStart"/>
      <w:r>
        <w:t>ведення</w:t>
      </w:r>
      <w:proofErr w:type="spellEnd"/>
      <w:r>
        <w:t xml:space="preserve"> </w:t>
      </w:r>
      <w:proofErr w:type="spellStart"/>
      <w:r>
        <w:t>особистого</w:t>
      </w:r>
      <w:proofErr w:type="spellEnd"/>
    </w:p>
    <w:p w:rsidR="002149F5" w:rsidRDefault="002149F5" w:rsidP="002149F5">
      <w:pPr>
        <w:pStyle w:val="1"/>
        <w:framePr w:wrap="none" w:vAnchor="page" w:hAnchor="page" w:x="1285" w:y="9511"/>
      </w:pPr>
      <w:proofErr w:type="spellStart"/>
      <w:r>
        <w:t>селянського</w:t>
      </w:r>
      <w:proofErr w:type="spellEnd"/>
      <w:r>
        <w:t xml:space="preserve"> </w:t>
      </w:r>
      <w:proofErr w:type="spellStart"/>
      <w:r>
        <w:t>господарства</w:t>
      </w:r>
      <w:proofErr w:type="spellEnd"/>
      <w:r>
        <w:t>.</w:t>
      </w:r>
    </w:p>
    <w:p w:rsidR="002149F5" w:rsidRDefault="002149F5" w:rsidP="002149F5">
      <w:pPr>
        <w:pStyle w:val="1"/>
        <w:framePr w:wrap="none" w:vAnchor="page" w:hAnchor="page" w:x="1285" w:y="9818"/>
        <w:numPr>
          <w:ilvl w:val="0"/>
          <w:numId w:val="1"/>
        </w:numPr>
        <w:tabs>
          <w:tab w:val="left" w:pos="284"/>
        </w:tabs>
        <w:jc w:val="both"/>
      </w:pPr>
      <w:bookmarkStart w:id="3" w:name="bookmark515"/>
      <w:bookmarkEnd w:id="3"/>
      <w:r>
        <w:t xml:space="preserve">Гр. </w:t>
      </w:r>
      <w:proofErr w:type="spellStart"/>
      <w:r>
        <w:t>Подоба</w:t>
      </w:r>
      <w:proofErr w:type="spellEnd"/>
      <w:r>
        <w:t xml:space="preserve"> </w:t>
      </w:r>
      <w:proofErr w:type="spellStart"/>
      <w:r>
        <w:t>Марії</w:t>
      </w:r>
      <w:proofErr w:type="spellEnd"/>
      <w:r>
        <w:t xml:space="preserve"> </w:t>
      </w:r>
      <w:proofErr w:type="spellStart"/>
      <w:r>
        <w:t>Василівні</w:t>
      </w:r>
      <w:proofErr w:type="spellEnd"/>
      <w:r>
        <w:t xml:space="preserve"> </w:t>
      </w:r>
      <w:proofErr w:type="spellStart"/>
      <w:r>
        <w:t>виготовлений</w:t>
      </w:r>
      <w:proofErr w:type="spellEnd"/>
      <w:r>
        <w:t xml:space="preserve"> у </w:t>
      </w:r>
      <w:proofErr w:type="spellStart"/>
      <w:r>
        <w:t>встановленому</w:t>
      </w:r>
      <w:proofErr w:type="spellEnd"/>
      <w:r>
        <w:t xml:space="preserve"> </w:t>
      </w:r>
      <w:proofErr w:type="spellStart"/>
      <w:r>
        <w:t>законодавством</w:t>
      </w:r>
      <w:proofErr w:type="spellEnd"/>
      <w:r>
        <w:t xml:space="preserve"> порядку проект</w:t>
      </w:r>
    </w:p>
    <w:p w:rsidR="002149F5" w:rsidRDefault="002149F5" w:rsidP="002149F5">
      <w:pPr>
        <w:pStyle w:val="1"/>
        <w:framePr w:wrap="none" w:vAnchor="page" w:hAnchor="page" w:x="1285" w:y="10111"/>
        <w:jc w:val="both"/>
      </w:pPr>
      <w:r>
        <w:t xml:space="preserve">подати на </w:t>
      </w:r>
      <w:proofErr w:type="spellStart"/>
      <w:r>
        <w:t>затвердження</w:t>
      </w:r>
      <w:proofErr w:type="spellEnd"/>
      <w:r>
        <w:t xml:space="preserve"> </w:t>
      </w:r>
      <w:proofErr w:type="spellStart"/>
      <w:r>
        <w:t>сесією</w:t>
      </w:r>
      <w:proofErr w:type="spellEnd"/>
      <w:r>
        <w:t xml:space="preserve"> </w:t>
      </w:r>
      <w:proofErr w:type="spellStart"/>
      <w:r>
        <w:t>сільської</w:t>
      </w:r>
      <w:proofErr w:type="spellEnd"/>
      <w:r>
        <w:t xml:space="preserve"> ради в </w:t>
      </w:r>
      <w:proofErr w:type="spellStart"/>
      <w:r>
        <w:t>Грибовицьку</w:t>
      </w:r>
      <w:proofErr w:type="spellEnd"/>
      <w:r>
        <w:t xml:space="preserve"> </w:t>
      </w:r>
      <w:proofErr w:type="spellStart"/>
      <w:r>
        <w:t>сільську</w:t>
      </w:r>
      <w:proofErr w:type="spellEnd"/>
      <w:r>
        <w:t xml:space="preserve"> раду.</w:t>
      </w:r>
    </w:p>
    <w:p w:rsidR="002149F5" w:rsidRDefault="002149F5" w:rsidP="002149F5">
      <w:pPr>
        <w:pStyle w:val="1"/>
        <w:framePr w:w="9768" w:h="586" w:hRule="exact" w:wrap="none" w:vAnchor="page" w:hAnchor="page" w:x="1285" w:y="10389"/>
        <w:numPr>
          <w:ilvl w:val="0"/>
          <w:numId w:val="1"/>
        </w:numPr>
        <w:tabs>
          <w:tab w:val="left" w:pos="303"/>
        </w:tabs>
        <w:ind w:left="24" w:right="14"/>
        <w:jc w:val="both"/>
      </w:pPr>
      <w:r>
        <w:t xml:space="preserve">Контроль за </w:t>
      </w:r>
      <w:proofErr w:type="spellStart"/>
      <w:r>
        <w:t>даним</w:t>
      </w:r>
      <w:proofErr w:type="spellEnd"/>
      <w:r>
        <w:t xml:space="preserve"> </w:t>
      </w:r>
      <w:proofErr w:type="spellStart"/>
      <w:r>
        <w:t>рішенням</w:t>
      </w:r>
      <w:proofErr w:type="spellEnd"/>
      <w:r>
        <w:t xml:space="preserve"> </w:t>
      </w:r>
      <w:proofErr w:type="spellStart"/>
      <w:r>
        <w:t>покласти</w:t>
      </w:r>
      <w:proofErr w:type="spellEnd"/>
      <w:r>
        <w:t xml:space="preserve"> на голову </w:t>
      </w:r>
      <w:proofErr w:type="spellStart"/>
      <w:r>
        <w:t>комісії</w:t>
      </w:r>
      <w:proofErr w:type="spellEnd"/>
      <w:r>
        <w:t xml:space="preserve"> з </w:t>
      </w:r>
      <w:proofErr w:type="spellStart"/>
      <w:r>
        <w:t>питань</w:t>
      </w:r>
      <w:proofErr w:type="spellEnd"/>
      <w:r>
        <w:t xml:space="preserve"> </w:t>
      </w:r>
      <w:proofErr w:type="spellStart"/>
      <w:r>
        <w:t>врегулювання</w:t>
      </w:r>
      <w:proofErr w:type="spellEnd"/>
      <w:r>
        <w:t xml:space="preserve"> </w:t>
      </w:r>
      <w:proofErr w:type="spellStart"/>
      <w:r>
        <w:t>земельних</w:t>
      </w:r>
      <w:proofErr w:type="spellEnd"/>
    </w:p>
    <w:p w:rsidR="002149F5" w:rsidRDefault="002149F5" w:rsidP="002149F5">
      <w:pPr>
        <w:pStyle w:val="1"/>
        <w:framePr w:w="9768" w:h="586" w:hRule="exact" w:wrap="none" w:vAnchor="page" w:hAnchor="page" w:x="1285" w:y="10389"/>
        <w:tabs>
          <w:tab w:val="left" w:pos="303"/>
        </w:tabs>
        <w:ind w:left="24" w:right="4651"/>
        <w:jc w:val="both"/>
      </w:pPr>
      <w:bookmarkStart w:id="4" w:name="bookmark516"/>
      <w:bookmarkEnd w:id="4"/>
      <w:proofErr w:type="spellStart"/>
      <w:r>
        <w:t>відносин</w:t>
      </w:r>
      <w:proofErr w:type="spellEnd"/>
      <w:r>
        <w:t xml:space="preserve">, </w:t>
      </w:r>
      <w:proofErr w:type="spellStart"/>
      <w:r>
        <w:t>архітектури</w:t>
      </w:r>
      <w:proofErr w:type="spellEnd"/>
      <w:r>
        <w:t xml:space="preserve"> та </w:t>
      </w:r>
      <w:proofErr w:type="spellStart"/>
      <w:r>
        <w:t>будівництва</w:t>
      </w:r>
      <w:proofErr w:type="spellEnd"/>
      <w:r>
        <w:t xml:space="preserve"> п. В. </w:t>
      </w:r>
      <w:proofErr w:type="spellStart"/>
      <w:proofErr w:type="gramStart"/>
      <w:r>
        <w:t>Михаця</w:t>
      </w:r>
      <w:proofErr w:type="spellEnd"/>
      <w:r>
        <w:t xml:space="preserve"> .</w:t>
      </w:r>
      <w:proofErr w:type="gramEnd"/>
    </w:p>
    <w:p w:rsidR="002149F5" w:rsidRDefault="002149F5" w:rsidP="002149F5">
      <w:pPr>
        <w:pStyle w:val="1"/>
        <w:framePr w:wrap="none" w:vAnchor="page" w:hAnchor="page" w:x="3008" w:y="11762"/>
      </w:pPr>
      <w:proofErr w:type="spellStart"/>
      <w:r>
        <w:t>Сільський</w:t>
      </w:r>
      <w:proofErr w:type="spellEnd"/>
      <w:r>
        <w:t xml:space="preserve"> голова</w:t>
      </w:r>
    </w:p>
    <w:p w:rsidR="002149F5" w:rsidRDefault="002149F5" w:rsidP="002149F5">
      <w:pPr>
        <w:pStyle w:val="1"/>
        <w:framePr w:wrap="none" w:vAnchor="page" w:hAnchor="page" w:x="8207" w:y="11757"/>
        <w:ind w:left="34"/>
      </w:pPr>
      <w:r>
        <w:rPr>
          <w:color w:val="4778E1"/>
        </w:rPr>
        <w:t xml:space="preserve"> </w:t>
      </w:r>
      <w:proofErr w:type="spellStart"/>
      <w:r>
        <w:t>І.Питель</w:t>
      </w:r>
      <w:proofErr w:type="spellEnd"/>
    </w:p>
    <w:p w:rsidR="00B84FE3" w:rsidRDefault="00EA4F3D" w:rsidP="002149F5"/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F33BB3"/>
    <w:multiLevelType w:val="multilevel"/>
    <w:tmpl w:val="2A0ED33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64D3"/>
    <w:rsid w:val="001C06BE"/>
    <w:rsid w:val="002149F5"/>
    <w:rsid w:val="00B464D3"/>
    <w:rsid w:val="00EA4F3D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8CAB58"/>
  <w15:chartTrackingRefBased/>
  <w15:docId w15:val="{FB35D11E-7476-42F5-9D13-056DF9F4A5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2149F5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val="uk-UA"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2149F5"/>
    <w:rPr>
      <w:rFonts w:ascii="Times New Roman" w:eastAsia="Times New Roman" w:hAnsi="Times New Roman" w:cs="Times New Roman"/>
    </w:rPr>
  </w:style>
  <w:style w:type="character" w:customStyle="1" w:styleId="3">
    <w:name w:val="Основний текст (3)_"/>
    <w:basedOn w:val="a0"/>
    <w:link w:val="30"/>
    <w:rsid w:val="002149F5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2149F5"/>
    <w:rPr>
      <w:rFonts w:ascii="Times New Roman" w:eastAsia="Times New Roman" w:hAnsi="Times New Roman" w:cs="Times New Roman"/>
      <w:color w:val="auto"/>
      <w:sz w:val="22"/>
      <w:szCs w:val="22"/>
      <w:lang w:val="ru-RU" w:eastAsia="en-US" w:bidi="ar-SA"/>
    </w:rPr>
  </w:style>
  <w:style w:type="paragraph" w:customStyle="1" w:styleId="30">
    <w:name w:val="Основний текст (3)"/>
    <w:basedOn w:val="a"/>
    <w:link w:val="3"/>
    <w:rsid w:val="002149F5"/>
    <w:pPr>
      <w:jc w:val="center"/>
    </w:pPr>
    <w:rPr>
      <w:rFonts w:ascii="Times New Roman" w:eastAsia="Times New Roman" w:hAnsi="Times New Roman" w:cs="Times New Roman"/>
      <w:color w:val="auto"/>
      <w:sz w:val="28"/>
      <w:szCs w:val="28"/>
      <w:lang w:val="ru-RU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945</Words>
  <Characters>539</Characters>
  <Application>Microsoft Office Word</Application>
  <DocSecurity>0</DocSecurity>
  <Lines>4</Lines>
  <Paragraphs>2</Paragraphs>
  <ScaleCrop>false</ScaleCrop>
  <Company>Reanimator Extreme Edition</Company>
  <LinksUpToDate>false</LinksUpToDate>
  <CharactersWithSpaces>1482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Admin</cp:lastModifiedBy>
  <cp:revision>3</cp:revision>
  <dcterms:created xsi:type="dcterms:W3CDTF">2021-10-20T08:21:00Z</dcterms:created>
  <dcterms:modified xsi:type="dcterms:W3CDTF">2021-10-20T09:11:00Z</dcterms:modified>
</cp:coreProperties>
</file>