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A27" w:rsidRDefault="004F5A27" w:rsidP="004F5A27">
      <w:pPr>
        <w:pStyle w:val="11"/>
        <w:framePr w:w="10277" w:h="2491" w:hRule="exact" w:wrap="none" w:vAnchor="page" w:hAnchor="page" w:x="868" w:y="1423"/>
      </w:pPr>
      <w:bookmarkStart w:id="0" w:name="bookmark550"/>
      <w:bookmarkStart w:id="1" w:name="bookmark551"/>
      <w:bookmarkStart w:id="2" w:name="bookmark552"/>
      <w:r>
        <w:t>і</w:t>
      </w:r>
      <w:bookmarkEnd w:id="0"/>
      <w:bookmarkEnd w:id="1"/>
      <w:bookmarkEnd w:id="2"/>
    </w:p>
    <w:p w:rsidR="004F5A27" w:rsidRDefault="004F5A27" w:rsidP="004F5A27">
      <w:pPr>
        <w:pStyle w:val="30"/>
        <w:framePr w:w="10277" w:h="2491" w:hRule="exact" w:wrap="none" w:vAnchor="page" w:hAnchor="page" w:x="868" w:y="1423"/>
      </w:pPr>
      <w:r>
        <w:t>УКРАЇНА</w:t>
      </w:r>
    </w:p>
    <w:p w:rsidR="004F5A27" w:rsidRDefault="004F5A27" w:rsidP="004F5A27">
      <w:pPr>
        <w:pStyle w:val="30"/>
        <w:framePr w:w="10277" w:h="2491" w:hRule="exact" w:wrap="none" w:vAnchor="page" w:hAnchor="page" w:x="868" w:y="1423"/>
      </w:pPr>
      <w:r>
        <w:t>ГРИБОВИЦЬКА СІЛЬСЬКА РАДА</w:t>
      </w:r>
    </w:p>
    <w:p w:rsidR="004F5A27" w:rsidRDefault="004F5A27" w:rsidP="004F5A27">
      <w:pPr>
        <w:pStyle w:val="30"/>
        <w:framePr w:w="10277" w:h="2491" w:hRule="exact" w:wrap="none" w:vAnchor="page" w:hAnchor="page" w:x="868" w:y="1423"/>
        <w:tabs>
          <w:tab w:val="left" w:pos="4915"/>
        </w:tabs>
      </w:pPr>
      <w:r>
        <w:t>ЖОВКІВСЬКИЙ РАЙОН</w:t>
      </w:r>
      <w:r>
        <w:tab/>
        <w:t>ЛЬВІВСЬКА ОБЛАСТЬ</w:t>
      </w:r>
    </w:p>
    <w:p w:rsidR="004F5A27" w:rsidRDefault="004F5A27" w:rsidP="004F5A27">
      <w:pPr>
        <w:pStyle w:val="30"/>
        <w:framePr w:w="10277" w:h="2491" w:hRule="exact" w:wrap="none" w:vAnchor="page" w:hAnchor="page" w:x="868" w:y="1423"/>
      </w:pPr>
      <w:r>
        <w:t>XXXIV СЕСІЯ</w:t>
      </w:r>
    </w:p>
    <w:p w:rsidR="004F5A27" w:rsidRDefault="004F5A27" w:rsidP="004F5A27">
      <w:pPr>
        <w:pStyle w:val="30"/>
        <w:framePr w:w="10277" w:h="2491" w:hRule="exact" w:wrap="none" w:vAnchor="page" w:hAnchor="page" w:x="868" w:y="1423"/>
      </w:pPr>
      <w:r>
        <w:t>VII ДЕМОКРАТИЧНОГО СКЛИКАННЯ</w:t>
      </w:r>
      <w:r>
        <w:br/>
        <w:t>РІШЕННЯ</w:t>
      </w:r>
    </w:p>
    <w:p w:rsidR="004F5A27" w:rsidRDefault="004F5A27" w:rsidP="004F5A27">
      <w:pPr>
        <w:pStyle w:val="1"/>
        <w:framePr w:wrap="none" w:vAnchor="page" w:hAnchor="page" w:x="868" w:y="4427"/>
        <w:ind w:left="380" w:firstLine="20"/>
      </w:pPr>
      <w:r>
        <w:t>Від28 травня 2020 року</w:t>
      </w:r>
    </w:p>
    <w:p w:rsidR="004F5A27" w:rsidRDefault="004F5A27" w:rsidP="004F5A27">
      <w:pPr>
        <w:pStyle w:val="1"/>
        <w:framePr w:wrap="none" w:vAnchor="page" w:hAnchor="page" w:x="9277" w:y="4432"/>
      </w:pPr>
      <w:r>
        <w:t>№ 51</w:t>
      </w:r>
    </w:p>
    <w:p w:rsidR="004F5A27" w:rsidRDefault="004F5A27" w:rsidP="004F5A27">
      <w:pPr>
        <w:pStyle w:val="1"/>
        <w:framePr w:w="10277" w:h="859" w:hRule="exact" w:wrap="none" w:vAnchor="page" w:hAnchor="page" w:x="868" w:y="4965"/>
        <w:ind w:left="380" w:firstLine="20"/>
      </w:pPr>
      <w:r>
        <w:t>Про надання дозволу на розроблення проекту землеустрою щодо відведення земельної ділянки на території Грибовицької сільської ради</w:t>
      </w:r>
    </w:p>
    <w:p w:rsidR="004F5A27" w:rsidRDefault="004F5A27" w:rsidP="004F5A27">
      <w:pPr>
        <w:pStyle w:val="1"/>
        <w:framePr w:w="10277" w:h="3422" w:hRule="exact" w:wrap="none" w:vAnchor="page" w:hAnchor="page" w:x="868" w:y="6088"/>
        <w:ind w:left="380" w:firstLine="700"/>
        <w:jc w:val="both"/>
      </w:pPr>
      <w:r>
        <w:t>Розглянувши заяву гр. Леськів Мирослави Петрівни про надання дозволу на розроблення проекту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сільська рада</w:t>
      </w:r>
    </w:p>
    <w:p w:rsidR="004F5A27" w:rsidRDefault="004F5A27" w:rsidP="004F5A27">
      <w:pPr>
        <w:pStyle w:val="1"/>
        <w:framePr w:w="10277" w:h="3422" w:hRule="exact" w:wrap="none" w:vAnchor="page" w:hAnchor="page" w:x="868" w:y="6088"/>
        <w:ind w:left="1080"/>
      </w:pPr>
      <w:r>
        <w:t>ВИРІШИЛА:</w:t>
      </w:r>
    </w:p>
    <w:p w:rsidR="004F5A27" w:rsidRDefault="004F5A27" w:rsidP="004F5A27">
      <w:pPr>
        <w:pStyle w:val="1"/>
        <w:framePr w:w="10277" w:h="3422" w:hRule="exact" w:wrap="none" w:vAnchor="page" w:hAnchor="page" w:x="868" w:y="6088"/>
        <w:numPr>
          <w:ilvl w:val="0"/>
          <w:numId w:val="1"/>
        </w:numPr>
        <w:tabs>
          <w:tab w:val="left" w:pos="724"/>
        </w:tabs>
        <w:ind w:left="380" w:firstLine="20"/>
        <w:jc w:val="both"/>
      </w:pPr>
      <w:bookmarkStart w:id="3" w:name="bookmark553"/>
      <w:bookmarkEnd w:id="3"/>
      <w:r>
        <w:t>Надати дозвіл гр. Леськів Мирославі Петрівні на розроблення проекту землеустрою щодо відведення земельної ділянки орієнтовною площею 0,1688 га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області.</w:t>
      </w:r>
    </w:p>
    <w:p w:rsidR="004F5A27" w:rsidRDefault="004F5A27" w:rsidP="004F5A27">
      <w:pPr>
        <w:pStyle w:val="1"/>
        <w:framePr w:w="10277" w:h="3422" w:hRule="exact" w:wrap="none" w:vAnchor="page" w:hAnchor="page" w:x="868" w:y="6088"/>
        <w:numPr>
          <w:ilvl w:val="0"/>
          <w:numId w:val="1"/>
        </w:numPr>
        <w:tabs>
          <w:tab w:val="left" w:pos="719"/>
        </w:tabs>
        <w:ind w:left="380" w:firstLine="20"/>
        <w:jc w:val="both"/>
      </w:pPr>
      <w:bookmarkStart w:id="4" w:name="bookmark554"/>
      <w:bookmarkEnd w:id="4"/>
      <w:r>
        <w:t>Гр. Леськів Мирославі Петрівні звернутись в ліцензовану землевпорядну організацію для виготовлення проекту землеустрою щодо відведення земельної ділянки для ведення особистого</w:t>
      </w:r>
    </w:p>
    <w:p w:rsidR="004F5A27" w:rsidRDefault="004F5A27" w:rsidP="004F5A27">
      <w:pPr>
        <w:pStyle w:val="1"/>
        <w:framePr w:w="10381" w:h="2401" w:hRule="exact" w:wrap="none" w:vAnchor="page" w:hAnchor="page" w:x="1111" w:y="9376"/>
        <w:ind w:left="13" w:firstLine="380"/>
      </w:pPr>
      <w:r>
        <w:t>селянського господарства.</w:t>
      </w:r>
    </w:p>
    <w:p w:rsidR="004F5A27" w:rsidRDefault="004F5A27" w:rsidP="004F5A27">
      <w:pPr>
        <w:pStyle w:val="1"/>
        <w:framePr w:w="10381" w:h="2401" w:hRule="exact" w:wrap="none" w:vAnchor="page" w:hAnchor="page" w:x="1111" w:y="9376"/>
        <w:numPr>
          <w:ilvl w:val="0"/>
          <w:numId w:val="1"/>
        </w:numPr>
        <w:tabs>
          <w:tab w:val="left" w:pos="737"/>
        </w:tabs>
        <w:ind w:left="393" w:right="144" w:firstLine="20"/>
        <w:jc w:val="both"/>
      </w:pPr>
      <w:bookmarkStart w:id="5" w:name="bookmark555"/>
      <w:bookmarkEnd w:id="5"/>
      <w:r>
        <w:t>Гр. Леськів Мирославі Петрівні виготовлений у встановленому законодавством порядку проект</w:t>
      </w:r>
      <w:r>
        <w:br/>
        <w:t>подати на затвердження сесією сільської ради в Грибовицьку сільську раду.</w:t>
      </w:r>
    </w:p>
    <w:p w:rsidR="004F5A27" w:rsidRDefault="004F5A27" w:rsidP="004F5A27">
      <w:pPr>
        <w:pStyle w:val="1"/>
        <w:framePr w:w="10381" w:h="2401" w:hRule="exact" w:wrap="none" w:vAnchor="page" w:hAnchor="page" w:x="1111" w:y="9376"/>
        <w:numPr>
          <w:ilvl w:val="0"/>
          <w:numId w:val="1"/>
        </w:numPr>
        <w:tabs>
          <w:tab w:val="left" w:pos="724"/>
        </w:tabs>
        <w:ind w:left="380" w:right="144" w:firstLine="20"/>
        <w:jc w:val="both"/>
      </w:pPr>
      <w:r>
        <w:t>Контроль за даним рішенням покласти на голову комісії з питань врегулювання земельних</w:t>
      </w:r>
    </w:p>
    <w:p w:rsidR="004F5A27" w:rsidRDefault="004F5A27" w:rsidP="004F5A27">
      <w:pPr>
        <w:pStyle w:val="1"/>
        <w:framePr w:w="10381" w:h="2401" w:hRule="exact" w:wrap="none" w:vAnchor="page" w:hAnchor="page" w:x="1111" w:y="9376"/>
        <w:tabs>
          <w:tab w:val="left" w:pos="737"/>
        </w:tabs>
        <w:ind w:left="393" w:right="5016"/>
        <w:jc w:val="both"/>
      </w:pPr>
      <w:bookmarkStart w:id="6" w:name="bookmark556"/>
      <w:bookmarkEnd w:id="6"/>
      <w:r>
        <w:t>відносин, архітектури та будівництва п. В. Михац</w:t>
      </w:r>
    </w:p>
    <w:p w:rsidR="004F5A27" w:rsidRDefault="004F5A27" w:rsidP="004F5A27">
      <w:pPr>
        <w:pStyle w:val="a5"/>
        <w:framePr w:w="1416" w:h="576" w:hRule="exact" w:wrap="none" w:vAnchor="page" w:hAnchor="page" w:x="4117" w:y="11243"/>
        <w:ind w:right="9"/>
        <w:rPr>
          <w:sz w:val="54"/>
          <w:szCs w:val="54"/>
        </w:rPr>
      </w:pPr>
    </w:p>
    <w:p w:rsidR="004F5A27" w:rsidRDefault="004F5A27" w:rsidP="004F5A27">
      <w:pPr>
        <w:pStyle w:val="1"/>
        <w:framePr w:wrap="none" w:vAnchor="page" w:hAnchor="page" w:x="8399" w:y="11824"/>
        <w:jc w:val="both"/>
      </w:pPr>
    </w:p>
    <w:p w:rsidR="00B84FE3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 w:rsidP="00073280">
      <w:pPr>
        <w:rPr>
          <w:rFonts w:ascii="Times New Roman" w:hAnsi="Times New Roman" w:cs="Times New Roman"/>
          <w:sz w:val="24"/>
          <w:szCs w:val="24"/>
          <w:lang w:val="uk-UA"/>
        </w:rPr>
      </w:pPr>
      <w:bookmarkStart w:id="7" w:name="_GoBack"/>
      <w:bookmarkEnd w:id="7"/>
    </w:p>
    <w:p w:rsidR="00073280" w:rsidRDefault="00073280" w:rsidP="0007328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Сільський голова                                             І. Питель</w:t>
      </w:r>
    </w:p>
    <w:p w:rsidR="00073280" w:rsidRDefault="00073280" w:rsidP="0007328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73280" w:rsidRDefault="00073280" w:rsidP="0007328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Землевпорядник                                               Л.Лелеченко</w:t>
      </w:r>
    </w:p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p w:rsidR="00073280" w:rsidRDefault="00073280"/>
    <w:sectPr w:rsidR="000732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544C5"/>
    <w:multiLevelType w:val="multilevel"/>
    <w:tmpl w:val="1C30AE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A8"/>
    <w:rsid w:val="00073280"/>
    <w:rsid w:val="001C06BE"/>
    <w:rsid w:val="004F5A27"/>
    <w:rsid w:val="009B22A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17ACB"/>
  <w15:chartTrackingRefBased/>
  <w15:docId w15:val="{7325ED77-BA05-418F-AD3A-6A8700A94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F5A27"/>
    <w:rPr>
      <w:rFonts w:ascii="Times New Roman" w:eastAsia="Times New Roman" w:hAnsi="Times New Roman" w:cs="Times New Roman"/>
    </w:rPr>
  </w:style>
  <w:style w:type="character" w:customStyle="1" w:styleId="a4">
    <w:name w:val="Підпис до зображення_"/>
    <w:basedOn w:val="a0"/>
    <w:link w:val="a5"/>
    <w:rsid w:val="004F5A27"/>
    <w:rPr>
      <w:rFonts w:ascii="Times New Roman" w:eastAsia="Times New Roman" w:hAnsi="Times New Roman" w:cs="Times New Roman"/>
    </w:rPr>
  </w:style>
  <w:style w:type="character" w:customStyle="1" w:styleId="3">
    <w:name w:val="Основний текст (3)_"/>
    <w:basedOn w:val="a0"/>
    <w:link w:val="30"/>
    <w:rsid w:val="004F5A27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№1_"/>
    <w:basedOn w:val="a0"/>
    <w:link w:val="11"/>
    <w:rsid w:val="004F5A27"/>
    <w:rPr>
      <w:rFonts w:ascii="Arial" w:eastAsia="Arial" w:hAnsi="Arial" w:cs="Arial"/>
      <w:sz w:val="54"/>
      <w:szCs w:val="54"/>
    </w:rPr>
  </w:style>
  <w:style w:type="paragraph" w:customStyle="1" w:styleId="1">
    <w:name w:val="Основний текст1"/>
    <w:basedOn w:val="a"/>
    <w:link w:val="a3"/>
    <w:rsid w:val="004F5A27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5">
    <w:name w:val="Підпис до зображення"/>
    <w:basedOn w:val="a"/>
    <w:link w:val="a4"/>
    <w:rsid w:val="004F5A27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rsid w:val="004F5A27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4F5A27"/>
    <w:pPr>
      <w:widowControl w:val="0"/>
      <w:spacing w:after="0" w:line="240" w:lineRule="auto"/>
      <w:jc w:val="center"/>
      <w:outlineLvl w:val="0"/>
    </w:pPr>
    <w:rPr>
      <w:rFonts w:ascii="Arial" w:eastAsia="Arial" w:hAnsi="Arial" w:cs="Arial"/>
      <w:sz w:val="54"/>
      <w:szCs w:val="5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1085</Words>
  <Characters>619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2021-10-20T08:27:00Z</dcterms:created>
  <dcterms:modified xsi:type="dcterms:W3CDTF">2021-10-20T09:13:00Z</dcterms:modified>
</cp:coreProperties>
</file>