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D3D81">
        <w:rPr>
          <w:rFonts w:ascii="Times New Roman" w:hAnsi="Times New Roman" w:cs="Times New Roman"/>
          <w:b/>
          <w:bCs/>
          <w:sz w:val="24"/>
          <w:szCs w:val="24"/>
          <w:lang w:val="ru-RU"/>
        </w:rPr>
        <w:t>75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="008D3D81">
        <w:rPr>
          <w:b/>
          <w:bCs/>
          <w:color w:val="000000"/>
          <w:lang w:val="uk-UA"/>
        </w:rPr>
        <w:t xml:space="preserve"> </w:t>
      </w:r>
      <w:proofErr w:type="spellStart"/>
      <w:r w:rsidR="008D3D81">
        <w:rPr>
          <w:b/>
          <w:bCs/>
          <w:color w:val="000000"/>
          <w:lang w:val="uk-UA"/>
        </w:rPr>
        <w:t>Тиліпській</w:t>
      </w:r>
      <w:proofErr w:type="spellEnd"/>
      <w:r w:rsidR="008D3D81">
        <w:rPr>
          <w:b/>
          <w:bCs/>
          <w:color w:val="000000"/>
          <w:lang w:val="uk-UA"/>
        </w:rPr>
        <w:t xml:space="preserve"> У.І.</w:t>
      </w:r>
      <w:r>
        <w:rPr>
          <w:b/>
          <w:bCs/>
          <w:color w:val="000000"/>
          <w:lang w:val="uk-UA"/>
        </w:rPr>
        <w:t xml:space="preserve"> </w:t>
      </w:r>
    </w:p>
    <w:p w:rsidR="008A63B2" w:rsidRPr="008D3D81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8D3D81">
        <w:rPr>
          <w:b/>
          <w:bCs/>
          <w:color w:val="000000"/>
          <w:lang w:val="uk-UA"/>
        </w:rPr>
        <w:t>Тиліпської</w:t>
      </w:r>
      <w:proofErr w:type="spellEnd"/>
      <w:r w:rsidR="008D3D81">
        <w:rPr>
          <w:b/>
          <w:bCs/>
          <w:color w:val="000000"/>
          <w:lang w:val="uk-UA"/>
        </w:rPr>
        <w:t xml:space="preserve"> Уляни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8D3D81">
        <w:rPr>
          <w:b/>
          <w:bCs/>
          <w:color w:val="000000"/>
          <w:lang w:val="uk-UA"/>
        </w:rPr>
        <w:t>Тиліпській</w:t>
      </w:r>
      <w:proofErr w:type="spellEnd"/>
      <w:r w:rsidR="008D3D81">
        <w:rPr>
          <w:b/>
          <w:bCs/>
          <w:color w:val="000000"/>
          <w:lang w:val="uk-UA"/>
        </w:rPr>
        <w:t xml:space="preserve"> Уляні Іванівні</w:t>
      </w:r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8D3D81">
        <w:rPr>
          <w:b/>
          <w:bCs/>
          <w:color w:val="000000"/>
          <w:lang w:val="uk-UA"/>
        </w:rPr>
        <w:t>Тиліпській</w:t>
      </w:r>
      <w:proofErr w:type="spellEnd"/>
      <w:r w:rsidR="008D3D81">
        <w:rPr>
          <w:b/>
          <w:bCs/>
          <w:color w:val="000000"/>
          <w:lang w:val="uk-UA"/>
        </w:rPr>
        <w:t xml:space="preserve"> Уляні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 </w:t>
      </w:r>
      <w:proofErr w:type="spellStart"/>
      <w:r w:rsidR="008D3D81">
        <w:rPr>
          <w:b/>
          <w:bCs/>
          <w:color w:val="000000"/>
          <w:lang w:val="uk-UA"/>
        </w:rPr>
        <w:t>Тиліпській</w:t>
      </w:r>
      <w:proofErr w:type="spellEnd"/>
      <w:r w:rsidR="008D3D81">
        <w:rPr>
          <w:b/>
          <w:bCs/>
          <w:color w:val="000000"/>
          <w:lang w:val="uk-UA"/>
        </w:rPr>
        <w:t xml:space="preserve"> Уляні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8D3D81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EA6C7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1238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2021-10-20T08:24:00Z</dcterms:modified>
</cp:coreProperties>
</file>