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C1670">
        <w:rPr>
          <w:rFonts w:ascii="Times New Roman" w:hAnsi="Times New Roman" w:cs="Times New Roman"/>
          <w:b/>
          <w:bCs/>
          <w:sz w:val="24"/>
          <w:szCs w:val="24"/>
          <w:lang w:val="ru-RU"/>
        </w:rPr>
        <w:t>83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6C1670">
        <w:rPr>
          <w:b/>
          <w:bCs/>
          <w:color w:val="000000"/>
          <w:lang w:val="uk-UA"/>
        </w:rPr>
        <w:t>Шавула</w:t>
      </w:r>
      <w:proofErr w:type="spellEnd"/>
      <w:r w:rsidR="006C1670">
        <w:rPr>
          <w:b/>
          <w:bCs/>
          <w:color w:val="000000"/>
          <w:lang w:val="uk-UA"/>
        </w:rPr>
        <w:t xml:space="preserve"> Н.Ю.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6C1670">
        <w:rPr>
          <w:b/>
          <w:bCs/>
          <w:color w:val="000000"/>
          <w:lang w:val="uk-UA"/>
        </w:rPr>
        <w:t>Шавула</w:t>
      </w:r>
      <w:proofErr w:type="spellEnd"/>
      <w:r w:rsidR="006C1670">
        <w:rPr>
          <w:b/>
          <w:bCs/>
          <w:color w:val="000000"/>
          <w:lang w:val="uk-UA"/>
        </w:rPr>
        <w:t xml:space="preserve"> Надії Юріївни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6C1670">
        <w:rPr>
          <w:b/>
          <w:bCs/>
          <w:color w:val="000000"/>
          <w:lang w:val="uk-UA"/>
        </w:rPr>
        <w:t>Шавула</w:t>
      </w:r>
      <w:proofErr w:type="spellEnd"/>
      <w:r w:rsidR="006C1670">
        <w:rPr>
          <w:b/>
          <w:bCs/>
          <w:color w:val="000000"/>
          <w:lang w:val="uk-UA"/>
        </w:rPr>
        <w:t xml:space="preserve"> Надії Юріївні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6C1670">
        <w:rPr>
          <w:b/>
          <w:bCs/>
          <w:color w:val="000000"/>
          <w:lang w:val="uk-UA"/>
        </w:rPr>
        <w:t>0,06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6C1670">
        <w:rPr>
          <w:b/>
          <w:bCs/>
          <w:color w:val="000000"/>
          <w:lang w:val="uk-UA"/>
        </w:rPr>
        <w:t>Шавула</w:t>
      </w:r>
      <w:proofErr w:type="spellEnd"/>
      <w:r w:rsidR="006C1670">
        <w:rPr>
          <w:b/>
          <w:bCs/>
          <w:color w:val="000000"/>
          <w:lang w:val="uk-UA"/>
        </w:rPr>
        <w:t xml:space="preserve"> Надії Юріївні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proofErr w:type="spellStart"/>
      <w:r w:rsidR="006C1670">
        <w:rPr>
          <w:b/>
          <w:bCs/>
          <w:color w:val="000000"/>
          <w:lang w:val="uk-UA"/>
        </w:rPr>
        <w:t>Шавула</w:t>
      </w:r>
      <w:proofErr w:type="spellEnd"/>
      <w:r w:rsidR="006C1670">
        <w:rPr>
          <w:b/>
          <w:bCs/>
          <w:color w:val="000000"/>
          <w:lang w:val="uk-UA"/>
        </w:rPr>
        <w:t xml:space="preserve"> Надії Юріївні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884" w:rsidRDefault="000D3884" w:rsidP="002E2EE4">
      <w:pPr>
        <w:spacing w:line="240" w:lineRule="auto"/>
      </w:pPr>
      <w:r>
        <w:separator/>
      </w:r>
    </w:p>
  </w:endnote>
  <w:endnote w:type="continuationSeparator" w:id="0">
    <w:p w:rsidR="000D3884" w:rsidRDefault="000D388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884" w:rsidRDefault="000D3884" w:rsidP="002E2EE4">
      <w:pPr>
        <w:spacing w:line="240" w:lineRule="auto"/>
      </w:pPr>
      <w:r>
        <w:separator/>
      </w:r>
    </w:p>
  </w:footnote>
  <w:footnote w:type="continuationSeparator" w:id="0">
    <w:p w:rsidR="000D3884" w:rsidRDefault="000D388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1670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A51C2E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1247</Words>
  <Characters>711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2020-09-28T09:59:00Z</cp:lastPrinted>
  <dcterms:created xsi:type="dcterms:W3CDTF">2021-10-19T08:01:00Z</dcterms:created>
  <dcterms:modified xsi:type="dcterms:W3CDTF">2021-10-25T06:57:00Z</dcterms:modified>
</cp:coreProperties>
</file>