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66596" w:rsidRPr="00643D36" w:rsidRDefault="00766596" w:rsidP="00766596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УКРАЇНА</w:t>
      </w:r>
    </w:p>
    <w:p w:rsidR="00766596" w:rsidRPr="00643D36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ГРИБОВИЦЬКА СІЛЬСЬКА РАДА</w:t>
      </w:r>
    </w:p>
    <w:p w:rsidR="00766596" w:rsidRPr="00643D36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ЖОВКІВСЬКИЙ РАЙОН                         ЛЬВІВСЬКА ОБЛАСТЬ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ХХ</w:t>
      </w:r>
      <w:r w:rsidR="00561297">
        <w:rPr>
          <w:rFonts w:ascii="Times New Roman" w:hAnsi="Times New Roman" w:cs="Times New Roman"/>
          <w:b/>
          <w:bCs/>
          <w:sz w:val="28"/>
          <w:szCs w:val="28"/>
          <w:lang w:val="en-US"/>
        </w:rPr>
        <w:t>X</w:t>
      </w:r>
      <w:r w:rsidR="00561297">
        <w:rPr>
          <w:rFonts w:ascii="Times New Roman" w:hAnsi="Times New Roman" w:cs="Times New Roman"/>
          <w:b/>
          <w:bCs/>
          <w:sz w:val="28"/>
          <w:szCs w:val="28"/>
        </w:rPr>
        <w:t>Х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 xml:space="preserve"> СЕСІЯ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>ІІ ДЕМОКРАТИЧНОГО СКЛИКАННЯ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РІШЕННЯ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66596" w:rsidRPr="00766596" w:rsidRDefault="00766596" w:rsidP="00766596">
      <w:pPr>
        <w:widowControl w:val="0"/>
        <w:tabs>
          <w:tab w:val="left" w:pos="681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Від </w:t>
      </w:r>
      <w:r w:rsidR="00561297">
        <w:rPr>
          <w:rFonts w:ascii="Times New Roman" w:hAnsi="Times New Roman" w:cs="Times New Roman"/>
          <w:b/>
          <w:bCs/>
          <w:sz w:val="24"/>
          <w:szCs w:val="24"/>
        </w:rPr>
        <w:t>23 жовтня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 2020 року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                     №</w:t>
      </w:r>
      <w:r w:rsidR="00881D0D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</w:t>
      </w:r>
      <w:r w:rsidR="0014502E">
        <w:rPr>
          <w:rFonts w:ascii="Times New Roman" w:hAnsi="Times New Roman" w:cs="Times New Roman"/>
          <w:b/>
          <w:bCs/>
          <w:sz w:val="24"/>
          <w:szCs w:val="24"/>
          <w:lang w:val="ru-RU"/>
        </w:rPr>
        <w:t>110</w:t>
      </w:r>
    </w:p>
    <w:p w:rsidR="005946CB" w:rsidRDefault="005946CB" w:rsidP="005946CB">
      <w:pPr>
        <w:rPr>
          <w:rFonts w:ascii="Times New Roman" w:hAnsi="Times New Roman" w:cs="Times New Roman"/>
          <w:b/>
        </w:rPr>
      </w:pPr>
    </w:p>
    <w:p w:rsidR="00766596" w:rsidRPr="007E0B95" w:rsidRDefault="00766596" w:rsidP="00766596">
      <w:pPr>
        <w:pStyle w:val="docdata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Про </w:t>
      </w:r>
      <w:proofErr w:type="spellStart"/>
      <w:r w:rsidRPr="007E0B95">
        <w:rPr>
          <w:b/>
          <w:bCs/>
          <w:color w:val="000000"/>
        </w:rPr>
        <w:t>надання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дозволу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розроблення</w:t>
      </w:r>
      <w:proofErr w:type="spellEnd"/>
    </w:p>
    <w:p w:rsidR="00766596" w:rsidRPr="007E0B95" w:rsidRDefault="00766596" w:rsidP="00766596">
      <w:pPr>
        <w:pStyle w:val="ab"/>
        <w:widowControl w:val="0"/>
        <w:spacing w:before="0" w:beforeAutospacing="0" w:after="0" w:afterAutospacing="0"/>
        <w:jc w:val="both"/>
      </w:pPr>
      <w:r>
        <w:rPr>
          <w:b/>
          <w:bCs/>
          <w:color w:val="000000"/>
        </w:rPr>
        <w:t>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</w:p>
    <w:p w:rsidR="00766596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території</w:t>
      </w:r>
      <w:proofErr w:type="spellEnd"/>
      <w:r w:rsidRPr="007E0B95">
        <w:rPr>
          <w:b/>
          <w:bCs/>
          <w:color w:val="000000"/>
        </w:rPr>
        <w:t xml:space="preserve"> Грибовицької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</w:t>
      </w:r>
    </w:p>
    <w:p w:rsidR="00766596" w:rsidRPr="00A41413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lang w:val="uk-UA"/>
        </w:rPr>
      </w:pPr>
      <w:r>
        <w:rPr>
          <w:b/>
          <w:bCs/>
          <w:color w:val="000000"/>
          <w:lang w:val="uk-UA"/>
        </w:rPr>
        <w:t xml:space="preserve">гр. </w:t>
      </w:r>
      <w:r w:rsidR="0014502E">
        <w:rPr>
          <w:b/>
          <w:bCs/>
          <w:color w:val="000000"/>
          <w:lang w:val="uk-UA"/>
        </w:rPr>
        <w:t>Василина І.І.</w:t>
      </w:r>
    </w:p>
    <w:p w:rsidR="00766596" w:rsidRPr="003C072D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lang w:val="uk-UA"/>
        </w:rPr>
      </w:pPr>
      <w:r w:rsidRPr="007E0B95">
        <w:t> </w:t>
      </w:r>
    </w:p>
    <w:p w:rsidR="00766596" w:rsidRPr="003C072D" w:rsidRDefault="00766596" w:rsidP="00766596">
      <w:pPr>
        <w:pStyle w:val="ab"/>
        <w:spacing w:before="0" w:beforeAutospacing="0" w:after="0" w:afterAutospacing="0"/>
        <w:ind w:firstLine="720"/>
        <w:jc w:val="both"/>
        <w:rPr>
          <w:lang w:val="uk-UA"/>
        </w:rPr>
      </w:pPr>
      <w:r w:rsidRPr="003C072D">
        <w:rPr>
          <w:b/>
          <w:bCs/>
          <w:color w:val="000000"/>
          <w:lang w:val="uk-UA"/>
        </w:rPr>
        <w:t>Розглянувши заяву гр.</w:t>
      </w:r>
      <w:r w:rsidR="006259B3" w:rsidRPr="006259B3">
        <w:rPr>
          <w:b/>
          <w:bCs/>
          <w:color w:val="000000"/>
          <w:lang w:val="uk-UA"/>
        </w:rPr>
        <w:t xml:space="preserve"> </w:t>
      </w:r>
      <w:r w:rsidR="0014502E">
        <w:rPr>
          <w:b/>
          <w:bCs/>
          <w:color w:val="000000"/>
          <w:lang w:val="uk-UA"/>
        </w:rPr>
        <w:t>Василина Івана Івановича</w:t>
      </w:r>
      <w:r w:rsidRPr="003C072D">
        <w:rPr>
          <w:b/>
          <w:bCs/>
          <w:color w:val="000000"/>
          <w:lang w:val="uk-UA"/>
        </w:rPr>
        <w:t xml:space="preserve"> про надання дозволу на розроблення </w:t>
      </w:r>
      <w:proofErr w:type="spellStart"/>
      <w:r w:rsidRPr="003C072D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3C072D">
        <w:rPr>
          <w:b/>
          <w:bCs/>
          <w:color w:val="000000"/>
          <w:lang w:val="uk-UA"/>
        </w:rPr>
        <w:t>кту</w:t>
      </w:r>
      <w:proofErr w:type="spellEnd"/>
      <w:r w:rsidRPr="003C072D">
        <w:rPr>
          <w:b/>
          <w:bCs/>
          <w:color w:val="000000"/>
          <w:lang w:val="uk-UA"/>
        </w:rPr>
        <w:t xml:space="preserve"> землеустрою щодо відведення земельної ділянки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3C072D">
        <w:rPr>
          <w:b/>
          <w:bCs/>
          <w:color w:val="000000"/>
          <w:lang w:val="uk-UA"/>
        </w:rPr>
        <w:t xml:space="preserve"> в с. </w:t>
      </w:r>
      <w:r w:rsidR="00881D0D">
        <w:rPr>
          <w:b/>
          <w:bCs/>
          <w:color w:val="000000"/>
          <w:lang w:val="uk-UA"/>
        </w:rPr>
        <w:t>Великі</w:t>
      </w:r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3C072D">
        <w:rPr>
          <w:b/>
          <w:bCs/>
          <w:color w:val="000000"/>
          <w:lang w:val="uk-UA"/>
        </w:rPr>
        <w:t>Грибовичі</w:t>
      </w:r>
      <w:proofErr w:type="spellEnd"/>
      <w:r w:rsidRPr="003C072D">
        <w:rPr>
          <w:b/>
          <w:bCs/>
          <w:color w:val="000000"/>
          <w:lang w:val="uk-UA"/>
        </w:rPr>
        <w:t xml:space="preserve"> на території Грибовицької сільської ради </w:t>
      </w:r>
      <w:proofErr w:type="spellStart"/>
      <w:r w:rsidRPr="003C072D">
        <w:rPr>
          <w:b/>
          <w:bCs/>
          <w:color w:val="000000"/>
          <w:lang w:val="uk-UA"/>
        </w:rPr>
        <w:t>Жовківського</w:t>
      </w:r>
      <w:proofErr w:type="spellEnd"/>
      <w:r w:rsidRPr="003C072D">
        <w:rPr>
          <w:b/>
          <w:bCs/>
          <w:color w:val="000000"/>
          <w:lang w:val="uk-UA"/>
        </w:rPr>
        <w:t xml:space="preserve"> району Львівської області, керуючись ст. 26 Закону України «Про місцеве самоврядування в Україні», Земельним Кодексом України,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766596" w:rsidRPr="00881D0D" w:rsidRDefault="00766596" w:rsidP="00766596">
      <w:pPr>
        <w:pStyle w:val="ab"/>
        <w:widowControl w:val="0"/>
        <w:spacing w:before="0" w:beforeAutospacing="0" w:after="0" w:afterAutospacing="0"/>
        <w:ind w:firstLine="720"/>
        <w:jc w:val="both"/>
        <w:rPr>
          <w:lang w:val="uk-UA"/>
        </w:rPr>
      </w:pPr>
      <w:r w:rsidRPr="00BC470A">
        <w:rPr>
          <w:b/>
          <w:bCs/>
          <w:color w:val="000000"/>
          <w:lang w:val="uk-UA"/>
        </w:rPr>
        <w:t>ВИРІШИЛА:</w:t>
      </w:r>
      <w:r w:rsidRPr="00BC470A">
        <w:rPr>
          <w:b/>
          <w:bCs/>
          <w:color w:val="000000"/>
          <w:lang w:val="uk-UA"/>
        </w:rPr>
        <w:br/>
        <w:t>1. Надати дозвіл гр.</w:t>
      </w:r>
      <w:r w:rsidR="006259B3" w:rsidRPr="006259B3">
        <w:rPr>
          <w:b/>
          <w:bCs/>
          <w:color w:val="000000"/>
          <w:lang w:val="uk-UA"/>
        </w:rPr>
        <w:t xml:space="preserve"> </w:t>
      </w:r>
      <w:r w:rsidR="0014502E">
        <w:rPr>
          <w:b/>
          <w:bCs/>
          <w:color w:val="000000"/>
          <w:lang w:val="uk-UA"/>
        </w:rPr>
        <w:t>Василина Івану Івановичу</w:t>
      </w:r>
      <w:r w:rsidRPr="003C072D">
        <w:rPr>
          <w:b/>
          <w:bCs/>
          <w:color w:val="000000"/>
          <w:lang w:val="uk-UA"/>
        </w:rPr>
        <w:t xml:space="preserve"> </w:t>
      </w:r>
      <w:r w:rsidRPr="00BC470A">
        <w:rPr>
          <w:b/>
          <w:bCs/>
          <w:color w:val="000000"/>
          <w:lang w:val="uk-UA"/>
        </w:rPr>
        <w:t xml:space="preserve">на розроблення </w:t>
      </w:r>
      <w:proofErr w:type="spellStart"/>
      <w:r w:rsidRPr="00BC470A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BC470A">
        <w:rPr>
          <w:b/>
          <w:bCs/>
          <w:color w:val="000000"/>
          <w:lang w:val="uk-UA"/>
        </w:rPr>
        <w:t>кту</w:t>
      </w:r>
      <w:proofErr w:type="spellEnd"/>
      <w:r w:rsidRPr="00BC470A">
        <w:rPr>
          <w:b/>
          <w:bCs/>
          <w:color w:val="000000"/>
          <w:lang w:val="uk-UA"/>
        </w:rPr>
        <w:t xml:space="preserve"> землеустрою щодо відведення земельно</w:t>
      </w:r>
      <w:r w:rsidR="00881D0D" w:rsidRPr="00BC470A">
        <w:rPr>
          <w:b/>
          <w:bCs/>
          <w:color w:val="000000"/>
          <w:lang w:val="uk-UA"/>
        </w:rPr>
        <w:t xml:space="preserve">ї ділянки орієнтовною площею </w:t>
      </w:r>
      <w:r w:rsidR="00561297">
        <w:rPr>
          <w:b/>
          <w:bCs/>
          <w:color w:val="000000"/>
          <w:lang w:val="uk-UA"/>
        </w:rPr>
        <w:t xml:space="preserve">0,1500 </w:t>
      </w:r>
      <w:r w:rsidRPr="007E0B95">
        <w:rPr>
          <w:b/>
          <w:bCs/>
          <w:color w:val="000000"/>
        </w:rPr>
        <w:t xml:space="preserve">га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 xml:space="preserve"> в с. </w:t>
      </w:r>
      <w:r w:rsidR="00881D0D">
        <w:rPr>
          <w:b/>
          <w:bCs/>
          <w:color w:val="000000"/>
          <w:lang w:val="uk-UA"/>
        </w:rPr>
        <w:t>Великі</w:t>
      </w:r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Грибовичі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="00881D0D">
        <w:rPr>
          <w:b/>
          <w:bCs/>
          <w:color w:val="000000"/>
          <w:lang w:val="uk-UA"/>
        </w:rPr>
        <w:t>ур</w:t>
      </w:r>
      <w:proofErr w:type="spellEnd"/>
      <w:r w:rsidR="00881D0D">
        <w:rPr>
          <w:b/>
          <w:bCs/>
          <w:color w:val="000000"/>
          <w:lang w:val="uk-UA"/>
        </w:rPr>
        <w:t>. «</w:t>
      </w:r>
      <w:proofErr w:type="spellStart"/>
      <w:r w:rsidR="00561297">
        <w:rPr>
          <w:b/>
          <w:bCs/>
          <w:color w:val="000000"/>
          <w:lang w:val="uk-UA"/>
        </w:rPr>
        <w:t>Торфи</w:t>
      </w:r>
      <w:proofErr w:type="spellEnd"/>
      <w:r w:rsidR="00881D0D">
        <w:rPr>
          <w:b/>
          <w:bCs/>
          <w:color w:val="000000"/>
          <w:lang w:val="uk-UA"/>
        </w:rPr>
        <w:t xml:space="preserve">» </w:t>
      </w:r>
      <w:r w:rsidRPr="00881D0D">
        <w:rPr>
          <w:b/>
          <w:bCs/>
          <w:color w:val="000000"/>
          <w:lang w:val="uk-UA"/>
        </w:rPr>
        <w:t xml:space="preserve">на території Грибовицької сільської ради </w:t>
      </w:r>
      <w:proofErr w:type="spellStart"/>
      <w:r w:rsidRPr="00881D0D">
        <w:rPr>
          <w:b/>
          <w:bCs/>
          <w:color w:val="000000"/>
          <w:lang w:val="uk-UA"/>
        </w:rPr>
        <w:t>Жовківського</w:t>
      </w:r>
      <w:proofErr w:type="spellEnd"/>
      <w:r w:rsidRPr="00881D0D">
        <w:rPr>
          <w:b/>
          <w:bCs/>
          <w:color w:val="000000"/>
          <w:lang w:val="uk-UA"/>
        </w:rPr>
        <w:t xml:space="preserve"> району Львівської області.</w:t>
      </w:r>
    </w:p>
    <w:p w:rsidR="00766596" w:rsidRPr="007E0B95" w:rsidRDefault="00766596" w:rsidP="00766596">
      <w:pPr>
        <w:pStyle w:val="ab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2. Гр. </w:t>
      </w:r>
      <w:r w:rsidR="0014502E">
        <w:rPr>
          <w:b/>
          <w:bCs/>
          <w:color w:val="000000"/>
          <w:lang w:val="uk-UA"/>
        </w:rPr>
        <w:t>Василина Івану Івановичу</w:t>
      </w:r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7E0B95">
        <w:rPr>
          <w:b/>
          <w:bCs/>
          <w:color w:val="000000"/>
        </w:rPr>
        <w:t>звернутись</w:t>
      </w:r>
      <w:proofErr w:type="spellEnd"/>
      <w:r w:rsidRPr="007E0B95">
        <w:rPr>
          <w:b/>
          <w:bCs/>
          <w:color w:val="000000"/>
        </w:rPr>
        <w:t xml:space="preserve"> в </w:t>
      </w:r>
      <w:proofErr w:type="spellStart"/>
      <w:r w:rsidRPr="007E0B95">
        <w:rPr>
          <w:b/>
          <w:bCs/>
          <w:color w:val="000000"/>
        </w:rPr>
        <w:t>ліцензовану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землевпорядну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о</w:t>
      </w:r>
      <w:r>
        <w:rPr>
          <w:b/>
          <w:bCs/>
          <w:color w:val="000000"/>
        </w:rPr>
        <w:t>рганізацію</w:t>
      </w:r>
      <w:proofErr w:type="spellEnd"/>
      <w:r>
        <w:rPr>
          <w:b/>
          <w:bCs/>
          <w:color w:val="000000"/>
        </w:rPr>
        <w:t xml:space="preserve"> для </w:t>
      </w:r>
      <w:proofErr w:type="spellStart"/>
      <w:r>
        <w:rPr>
          <w:b/>
          <w:bCs/>
          <w:color w:val="000000"/>
        </w:rPr>
        <w:t>виготовлення</w:t>
      </w:r>
      <w:proofErr w:type="spellEnd"/>
      <w:r>
        <w:rPr>
          <w:b/>
          <w:bCs/>
          <w:color w:val="000000"/>
        </w:rPr>
        <w:t xml:space="preserve">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>.</w:t>
      </w:r>
    </w:p>
    <w:p w:rsidR="00766596" w:rsidRPr="007E0B95" w:rsidRDefault="00766596" w:rsidP="00766596">
      <w:pPr>
        <w:pStyle w:val="ab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3. Гр. </w:t>
      </w:r>
      <w:r w:rsidR="0014502E">
        <w:rPr>
          <w:b/>
          <w:bCs/>
          <w:color w:val="000000"/>
          <w:lang w:val="uk-UA"/>
        </w:rPr>
        <w:t>Василина Івану Івановичу</w:t>
      </w:r>
      <w:bookmarkStart w:id="0" w:name="_GoBack"/>
      <w:bookmarkEnd w:id="0"/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7E0B95">
        <w:rPr>
          <w:b/>
          <w:bCs/>
          <w:color w:val="000000"/>
        </w:rPr>
        <w:t>виготовлений</w:t>
      </w:r>
      <w:proofErr w:type="spellEnd"/>
      <w:r w:rsidRPr="007E0B95">
        <w:rPr>
          <w:b/>
          <w:bCs/>
          <w:color w:val="000000"/>
        </w:rPr>
        <w:t xml:space="preserve"> у </w:t>
      </w:r>
      <w:proofErr w:type="spellStart"/>
      <w:r w:rsidRPr="007E0B95">
        <w:rPr>
          <w:b/>
          <w:bCs/>
          <w:color w:val="000000"/>
        </w:rPr>
        <w:t>встановленому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законодавством</w:t>
      </w:r>
      <w:proofErr w:type="spellEnd"/>
      <w:r w:rsidRPr="007E0B95">
        <w:rPr>
          <w:b/>
          <w:bCs/>
          <w:color w:val="000000"/>
        </w:rPr>
        <w:t xml:space="preserve"> порядку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</w:t>
      </w:r>
      <w:proofErr w:type="spellEnd"/>
      <w:r w:rsidRPr="007E0B95">
        <w:rPr>
          <w:b/>
          <w:bCs/>
          <w:color w:val="000000"/>
        </w:rPr>
        <w:t xml:space="preserve"> подати на </w:t>
      </w:r>
      <w:proofErr w:type="spellStart"/>
      <w:r w:rsidRPr="007E0B95">
        <w:rPr>
          <w:b/>
          <w:bCs/>
          <w:color w:val="000000"/>
        </w:rPr>
        <w:t>затвердження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сесією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в </w:t>
      </w:r>
      <w:proofErr w:type="spellStart"/>
      <w:r w:rsidRPr="007E0B95">
        <w:rPr>
          <w:b/>
          <w:bCs/>
          <w:color w:val="000000"/>
        </w:rPr>
        <w:t>Грибовицьку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сільську</w:t>
      </w:r>
      <w:proofErr w:type="spellEnd"/>
      <w:r w:rsidRPr="007E0B95">
        <w:rPr>
          <w:b/>
          <w:bCs/>
          <w:color w:val="000000"/>
        </w:rPr>
        <w:t xml:space="preserve"> раду.</w:t>
      </w:r>
    </w:p>
    <w:p w:rsidR="00766596" w:rsidRPr="007E0B95" w:rsidRDefault="00766596" w:rsidP="00766596">
      <w:pPr>
        <w:pStyle w:val="ab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4. Контроль за </w:t>
      </w:r>
      <w:proofErr w:type="spellStart"/>
      <w:r w:rsidRPr="007E0B95">
        <w:rPr>
          <w:b/>
          <w:bCs/>
          <w:color w:val="000000"/>
        </w:rPr>
        <w:t>даним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рішенням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покласти</w:t>
      </w:r>
      <w:proofErr w:type="spellEnd"/>
      <w:r w:rsidRPr="007E0B95">
        <w:rPr>
          <w:b/>
          <w:bCs/>
          <w:color w:val="000000"/>
        </w:rPr>
        <w:t xml:space="preserve"> на голову </w:t>
      </w:r>
      <w:proofErr w:type="spellStart"/>
      <w:r w:rsidRPr="007E0B95">
        <w:rPr>
          <w:b/>
          <w:bCs/>
          <w:color w:val="000000"/>
        </w:rPr>
        <w:t>комісії</w:t>
      </w:r>
      <w:proofErr w:type="spellEnd"/>
      <w:r w:rsidRPr="007E0B95">
        <w:rPr>
          <w:b/>
          <w:bCs/>
          <w:color w:val="000000"/>
        </w:rPr>
        <w:t xml:space="preserve"> з </w:t>
      </w:r>
      <w:proofErr w:type="spellStart"/>
      <w:r w:rsidRPr="007E0B95">
        <w:rPr>
          <w:b/>
          <w:bCs/>
          <w:color w:val="000000"/>
        </w:rPr>
        <w:t>питань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врегулювання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земельних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відносин</w:t>
      </w:r>
      <w:proofErr w:type="spellEnd"/>
      <w:r w:rsidRPr="007E0B95">
        <w:rPr>
          <w:b/>
          <w:bCs/>
          <w:color w:val="000000"/>
        </w:rPr>
        <w:t xml:space="preserve">, </w:t>
      </w:r>
      <w:proofErr w:type="spellStart"/>
      <w:r w:rsidRPr="007E0B95">
        <w:rPr>
          <w:b/>
          <w:bCs/>
          <w:color w:val="000000"/>
        </w:rPr>
        <w:t>архітект</w:t>
      </w:r>
      <w:r>
        <w:rPr>
          <w:b/>
          <w:bCs/>
          <w:color w:val="000000"/>
        </w:rPr>
        <w:t>ури</w:t>
      </w:r>
      <w:proofErr w:type="spellEnd"/>
      <w:r>
        <w:rPr>
          <w:b/>
          <w:bCs/>
          <w:color w:val="000000"/>
        </w:rPr>
        <w:t xml:space="preserve"> та </w:t>
      </w:r>
      <w:proofErr w:type="spellStart"/>
      <w:r>
        <w:rPr>
          <w:b/>
          <w:bCs/>
          <w:color w:val="000000"/>
        </w:rPr>
        <w:t>будівництва</w:t>
      </w:r>
      <w:proofErr w:type="spellEnd"/>
      <w:r>
        <w:rPr>
          <w:b/>
          <w:bCs/>
          <w:color w:val="000000"/>
        </w:rPr>
        <w:t xml:space="preserve"> п. В. </w:t>
      </w:r>
      <w:proofErr w:type="spellStart"/>
      <w:r>
        <w:rPr>
          <w:b/>
          <w:bCs/>
          <w:color w:val="000000"/>
        </w:rPr>
        <w:t>Михаця</w:t>
      </w:r>
      <w:proofErr w:type="spellEnd"/>
      <w:r w:rsidRPr="007E0B95">
        <w:rPr>
          <w:b/>
          <w:bCs/>
          <w:color w:val="000000"/>
        </w:rPr>
        <w:t>.</w:t>
      </w:r>
    </w:p>
    <w:p w:rsidR="00766596" w:rsidRPr="007E0B95" w:rsidRDefault="00766596" w:rsidP="00766596">
      <w:pPr>
        <w:pStyle w:val="ab"/>
        <w:tabs>
          <w:tab w:val="left" w:pos="1755"/>
        </w:tabs>
        <w:spacing w:before="0" w:beforeAutospacing="0" w:after="0" w:afterAutospacing="0"/>
        <w:jc w:val="both"/>
      </w:pPr>
      <w:r w:rsidRPr="007E0B95">
        <w:t> </w:t>
      </w: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  <w:lang w:val="ru-RU"/>
        </w:rPr>
      </w:pPr>
    </w:p>
    <w:p w:rsidR="00766596" w:rsidRDefault="00766596" w:rsidP="00766596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 w:rsidRPr="006F5873">
        <w:rPr>
          <w:rFonts w:ascii="Times New Roman" w:hAnsi="Times New Roman" w:cs="Times New Roman"/>
          <w:b/>
        </w:rPr>
        <w:t xml:space="preserve">Сільський голова                                                                     </w:t>
      </w:r>
      <w:proofErr w:type="spellStart"/>
      <w:r w:rsidRPr="006F5873">
        <w:rPr>
          <w:rFonts w:ascii="Times New Roman" w:hAnsi="Times New Roman" w:cs="Times New Roman"/>
          <w:b/>
        </w:rPr>
        <w:t>І.Питель</w:t>
      </w:r>
      <w:proofErr w:type="spellEnd"/>
    </w:p>
    <w:p w:rsidR="00BC470A" w:rsidRDefault="00BC470A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766596" w:rsidRPr="00BC470A" w:rsidRDefault="00BC470A" w:rsidP="00BC470A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</w:t>
      </w:r>
      <w:proofErr w:type="spellStart"/>
      <w:r w:rsidRPr="00BC470A">
        <w:rPr>
          <w:rFonts w:ascii="Times New Roman" w:hAnsi="Times New Roman" w:cs="Times New Roman"/>
          <w:b/>
          <w:lang w:val="ru-RU"/>
        </w:rPr>
        <w:t>Землевпорядник</w:t>
      </w:r>
      <w:proofErr w:type="spellEnd"/>
      <w:r w:rsidRPr="00BC470A">
        <w:rPr>
          <w:rFonts w:ascii="Times New Roman" w:hAnsi="Times New Roman" w:cs="Times New Roman"/>
          <w:b/>
          <w:lang w:val="ru-RU"/>
        </w:rPr>
        <w:t xml:space="preserve">                </w:t>
      </w:r>
      <w:r>
        <w:rPr>
          <w:rFonts w:ascii="Times New Roman" w:hAnsi="Times New Roman" w:cs="Times New Roman"/>
          <w:b/>
        </w:rPr>
        <w:t xml:space="preserve">                                               </w:t>
      </w:r>
      <w:r>
        <w:rPr>
          <w:rFonts w:ascii="Times New Roman" w:hAnsi="Times New Roman" w:cs="Times New Roman"/>
          <w:b/>
          <w:lang w:val="ru-RU"/>
        </w:rPr>
        <w:t xml:space="preserve">        Л. Лелеченко</w:t>
      </w:r>
      <w:r w:rsidRPr="00BC470A">
        <w:rPr>
          <w:rFonts w:ascii="Times New Roman" w:hAnsi="Times New Roman" w:cs="Times New Roman"/>
          <w:b/>
          <w:lang w:val="ru-RU"/>
        </w:rPr>
        <w:t xml:space="preserve"> </w:t>
      </w: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</w:p>
    <w:sectPr w:rsidR="00766596" w:rsidSect="00081B3C">
      <w:headerReference w:type="default" r:id="rId7"/>
      <w:pgSz w:w="12240" w:h="15840"/>
      <w:pgMar w:top="850" w:right="850" w:bottom="850" w:left="1417" w:header="708" w:footer="708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E6D29" w:rsidRDefault="00DE6D29" w:rsidP="002E2EE4">
      <w:pPr>
        <w:spacing w:line="240" w:lineRule="auto"/>
      </w:pPr>
      <w:r>
        <w:separator/>
      </w:r>
    </w:p>
  </w:endnote>
  <w:endnote w:type="continuationSeparator" w:id="0">
    <w:p w:rsidR="00DE6D29" w:rsidRDefault="00DE6D29" w:rsidP="002E2EE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CYR">
    <w:altName w:val="Arial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E6D29" w:rsidRDefault="00DE6D29" w:rsidP="002E2EE4">
      <w:pPr>
        <w:spacing w:line="240" w:lineRule="auto"/>
      </w:pPr>
      <w:r>
        <w:separator/>
      </w:r>
    </w:p>
  </w:footnote>
  <w:footnote w:type="continuationSeparator" w:id="0">
    <w:p w:rsidR="00DE6D29" w:rsidRDefault="00DE6D29" w:rsidP="002E2EE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460B5" w:rsidRDefault="00C460B5" w:rsidP="0056450D">
    <w:pPr>
      <w:pStyle w:val="a3"/>
      <w:ind w:left="-567"/>
      <w:jc w:val="center"/>
    </w:pPr>
    <w:r>
      <w:rPr>
        <w:rFonts w:ascii="Arial CYR" w:hAnsi="Arial CYR" w:cs="Arial CYR"/>
        <w:noProof/>
        <w:sz w:val="20"/>
        <w:szCs w:val="20"/>
        <w:lang w:val="en-US"/>
      </w:rPr>
      <w:t xml:space="preserve">       </w:t>
    </w:r>
    <w:r>
      <w:rPr>
        <w:rFonts w:ascii="Arial CYR" w:hAnsi="Arial CYR" w:cs="Arial CYR"/>
        <w:noProof/>
        <w:sz w:val="20"/>
        <w:szCs w:val="20"/>
        <w:lang w:val="ru-RU" w:eastAsia="ru-RU"/>
      </w:rPr>
      <w:drawing>
        <wp:inline distT="0" distB="0" distL="0" distR="0">
          <wp:extent cx="260985" cy="351790"/>
          <wp:effectExtent l="19050" t="0" r="5715" b="0"/>
          <wp:docPr id="14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0985" cy="3517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58191C"/>
    <w:multiLevelType w:val="multilevel"/>
    <w:tmpl w:val="B218C822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decimal"/>
      <w:isLgl/>
      <w:lvlText w:val="%1.%2."/>
      <w:lvlJc w:val="left"/>
      <w:pPr>
        <w:ind w:left="1428" w:hanging="360"/>
      </w:pPr>
    </w:lvl>
    <w:lvl w:ilvl="2">
      <w:start w:val="1"/>
      <w:numFmt w:val="decimal"/>
      <w:isLgl/>
      <w:lvlText w:val="%1.%2.%3."/>
      <w:lvlJc w:val="left"/>
      <w:pPr>
        <w:ind w:left="2148" w:hanging="720"/>
      </w:pPr>
    </w:lvl>
    <w:lvl w:ilvl="3">
      <w:start w:val="1"/>
      <w:numFmt w:val="decimal"/>
      <w:isLgl/>
      <w:lvlText w:val="%1.%2.%3.%4."/>
      <w:lvlJc w:val="left"/>
      <w:pPr>
        <w:ind w:left="2508" w:hanging="720"/>
      </w:pPr>
    </w:lvl>
    <w:lvl w:ilvl="4">
      <w:start w:val="1"/>
      <w:numFmt w:val="decimal"/>
      <w:isLgl/>
      <w:lvlText w:val="%1.%2.%3.%4.%5."/>
      <w:lvlJc w:val="left"/>
      <w:pPr>
        <w:ind w:left="3228" w:hanging="1080"/>
      </w:pPr>
    </w:lvl>
    <w:lvl w:ilvl="5">
      <w:start w:val="1"/>
      <w:numFmt w:val="decimal"/>
      <w:isLgl/>
      <w:lvlText w:val="%1.%2.%3.%4.%5.%6."/>
      <w:lvlJc w:val="left"/>
      <w:pPr>
        <w:ind w:left="3588" w:hanging="1080"/>
      </w:pPr>
    </w:lvl>
    <w:lvl w:ilvl="6">
      <w:start w:val="1"/>
      <w:numFmt w:val="decimal"/>
      <w:isLgl/>
      <w:lvlText w:val="%1.%2.%3.%4.%5.%6.%7."/>
      <w:lvlJc w:val="left"/>
      <w:pPr>
        <w:ind w:left="4308" w:hanging="1440"/>
      </w:pPr>
    </w:lvl>
    <w:lvl w:ilvl="7">
      <w:start w:val="1"/>
      <w:numFmt w:val="decimal"/>
      <w:isLgl/>
      <w:lvlText w:val="%1.%2.%3.%4.%5.%6.%7.%8."/>
      <w:lvlJc w:val="left"/>
      <w:pPr>
        <w:ind w:left="4668" w:hanging="1440"/>
      </w:pPr>
    </w:lvl>
    <w:lvl w:ilvl="8">
      <w:start w:val="1"/>
      <w:numFmt w:val="decimal"/>
      <w:isLgl/>
      <w:lvlText w:val="%1.%2.%3.%4.%5.%6.%7.%8.%9."/>
      <w:lvlJc w:val="left"/>
      <w:pPr>
        <w:ind w:left="5388" w:hanging="1800"/>
      </w:pPr>
    </w:lvl>
  </w:abstractNum>
  <w:abstractNum w:abstractNumId="1" w15:restartNumberingAfterBreak="0">
    <w:nsid w:val="56D5798A"/>
    <w:multiLevelType w:val="multilevel"/>
    <w:tmpl w:val="DAFEBF3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3D36"/>
    <w:rsid w:val="00046270"/>
    <w:rsid w:val="00054CDF"/>
    <w:rsid w:val="000747D3"/>
    <w:rsid w:val="00081B3C"/>
    <w:rsid w:val="00083A89"/>
    <w:rsid w:val="00090C07"/>
    <w:rsid w:val="00092C9F"/>
    <w:rsid w:val="000B11CC"/>
    <w:rsid w:val="000C3136"/>
    <w:rsid w:val="000D3001"/>
    <w:rsid w:val="000F1198"/>
    <w:rsid w:val="000F16BA"/>
    <w:rsid w:val="000F6095"/>
    <w:rsid w:val="0011197B"/>
    <w:rsid w:val="001314B0"/>
    <w:rsid w:val="0014502E"/>
    <w:rsid w:val="001539A8"/>
    <w:rsid w:val="001624B6"/>
    <w:rsid w:val="00183087"/>
    <w:rsid w:val="001872B7"/>
    <w:rsid w:val="001A11B8"/>
    <w:rsid w:val="001A29F0"/>
    <w:rsid w:val="001A3004"/>
    <w:rsid w:val="001A615F"/>
    <w:rsid w:val="001B11D6"/>
    <w:rsid w:val="001B29E5"/>
    <w:rsid w:val="001F0C14"/>
    <w:rsid w:val="001F381E"/>
    <w:rsid w:val="0021062D"/>
    <w:rsid w:val="00212AF8"/>
    <w:rsid w:val="00237B08"/>
    <w:rsid w:val="0025094B"/>
    <w:rsid w:val="002551C2"/>
    <w:rsid w:val="00272937"/>
    <w:rsid w:val="0028538D"/>
    <w:rsid w:val="002B3935"/>
    <w:rsid w:val="002E1F6E"/>
    <w:rsid w:val="002E2EE4"/>
    <w:rsid w:val="002E7DB1"/>
    <w:rsid w:val="002F4E53"/>
    <w:rsid w:val="00322D6B"/>
    <w:rsid w:val="0034315C"/>
    <w:rsid w:val="0034362B"/>
    <w:rsid w:val="00351F19"/>
    <w:rsid w:val="003763A8"/>
    <w:rsid w:val="003C0FA3"/>
    <w:rsid w:val="003C5467"/>
    <w:rsid w:val="003F00FD"/>
    <w:rsid w:val="00433069"/>
    <w:rsid w:val="00433CB1"/>
    <w:rsid w:val="004401B6"/>
    <w:rsid w:val="0047119E"/>
    <w:rsid w:val="00477BB7"/>
    <w:rsid w:val="00483562"/>
    <w:rsid w:val="004A2651"/>
    <w:rsid w:val="004C2073"/>
    <w:rsid w:val="004C554C"/>
    <w:rsid w:val="004D35DB"/>
    <w:rsid w:val="0052729F"/>
    <w:rsid w:val="00531764"/>
    <w:rsid w:val="005412B6"/>
    <w:rsid w:val="00557FFD"/>
    <w:rsid w:val="005604CB"/>
    <w:rsid w:val="00561297"/>
    <w:rsid w:val="0056450D"/>
    <w:rsid w:val="005946CB"/>
    <w:rsid w:val="005A1802"/>
    <w:rsid w:val="005B2702"/>
    <w:rsid w:val="005E0F17"/>
    <w:rsid w:val="005F52A0"/>
    <w:rsid w:val="006013DF"/>
    <w:rsid w:val="006259B3"/>
    <w:rsid w:val="00643D36"/>
    <w:rsid w:val="0065644F"/>
    <w:rsid w:val="0066035E"/>
    <w:rsid w:val="00683F51"/>
    <w:rsid w:val="006878DD"/>
    <w:rsid w:val="006B228F"/>
    <w:rsid w:val="006C366A"/>
    <w:rsid w:val="006D127F"/>
    <w:rsid w:val="007049D3"/>
    <w:rsid w:val="00725B2A"/>
    <w:rsid w:val="007377DC"/>
    <w:rsid w:val="00752503"/>
    <w:rsid w:val="00766596"/>
    <w:rsid w:val="00767F2A"/>
    <w:rsid w:val="0077791E"/>
    <w:rsid w:val="00791AF2"/>
    <w:rsid w:val="007D7595"/>
    <w:rsid w:val="00803B46"/>
    <w:rsid w:val="0081697F"/>
    <w:rsid w:val="00817C6A"/>
    <w:rsid w:val="008233C0"/>
    <w:rsid w:val="008425AF"/>
    <w:rsid w:val="00860473"/>
    <w:rsid w:val="00881D0D"/>
    <w:rsid w:val="00886728"/>
    <w:rsid w:val="0089133D"/>
    <w:rsid w:val="00897AD9"/>
    <w:rsid w:val="008B59A1"/>
    <w:rsid w:val="008C4273"/>
    <w:rsid w:val="008E14EB"/>
    <w:rsid w:val="009073E1"/>
    <w:rsid w:val="009351B9"/>
    <w:rsid w:val="00955192"/>
    <w:rsid w:val="009743E5"/>
    <w:rsid w:val="009B2898"/>
    <w:rsid w:val="009B711D"/>
    <w:rsid w:val="009D078B"/>
    <w:rsid w:val="009E074F"/>
    <w:rsid w:val="00A0445B"/>
    <w:rsid w:val="00A11CCA"/>
    <w:rsid w:val="00A26972"/>
    <w:rsid w:val="00A44DF1"/>
    <w:rsid w:val="00A46F44"/>
    <w:rsid w:val="00A63DE0"/>
    <w:rsid w:val="00A65C30"/>
    <w:rsid w:val="00A7050E"/>
    <w:rsid w:val="00A72BA1"/>
    <w:rsid w:val="00A75B80"/>
    <w:rsid w:val="00AB084B"/>
    <w:rsid w:val="00AB3DBE"/>
    <w:rsid w:val="00AB5EE2"/>
    <w:rsid w:val="00AE0F43"/>
    <w:rsid w:val="00AE4C79"/>
    <w:rsid w:val="00B216E1"/>
    <w:rsid w:val="00B2457E"/>
    <w:rsid w:val="00B2692C"/>
    <w:rsid w:val="00B84559"/>
    <w:rsid w:val="00B862BE"/>
    <w:rsid w:val="00BB033E"/>
    <w:rsid w:val="00BC470A"/>
    <w:rsid w:val="00BE22D3"/>
    <w:rsid w:val="00C102CD"/>
    <w:rsid w:val="00C2018B"/>
    <w:rsid w:val="00C42425"/>
    <w:rsid w:val="00C460B5"/>
    <w:rsid w:val="00C67190"/>
    <w:rsid w:val="00CA35CC"/>
    <w:rsid w:val="00CB2331"/>
    <w:rsid w:val="00CD7F68"/>
    <w:rsid w:val="00CE4ACF"/>
    <w:rsid w:val="00CF1013"/>
    <w:rsid w:val="00D17CA4"/>
    <w:rsid w:val="00D26588"/>
    <w:rsid w:val="00D4124C"/>
    <w:rsid w:val="00D45ADF"/>
    <w:rsid w:val="00D54184"/>
    <w:rsid w:val="00D57FD6"/>
    <w:rsid w:val="00DA0DCB"/>
    <w:rsid w:val="00DA4047"/>
    <w:rsid w:val="00DB289A"/>
    <w:rsid w:val="00DC0D7F"/>
    <w:rsid w:val="00DC6A21"/>
    <w:rsid w:val="00DC7875"/>
    <w:rsid w:val="00DD250B"/>
    <w:rsid w:val="00DE6D29"/>
    <w:rsid w:val="00E43C29"/>
    <w:rsid w:val="00E65CD8"/>
    <w:rsid w:val="00E9390C"/>
    <w:rsid w:val="00EA510B"/>
    <w:rsid w:val="00EB1BA6"/>
    <w:rsid w:val="00ED7EC1"/>
    <w:rsid w:val="00EF7504"/>
    <w:rsid w:val="00F2100B"/>
    <w:rsid w:val="00F25778"/>
    <w:rsid w:val="00F25C40"/>
    <w:rsid w:val="00F41FA9"/>
    <w:rsid w:val="00F470F7"/>
    <w:rsid w:val="00F501BF"/>
    <w:rsid w:val="00F6575B"/>
    <w:rsid w:val="00F70906"/>
    <w:rsid w:val="00FA2607"/>
    <w:rsid w:val="00FB000D"/>
    <w:rsid w:val="00FC587C"/>
    <w:rsid w:val="00FD213D"/>
    <w:rsid w:val="00FD29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4EDEE724-BFF7-4A2D-9D6A-9AEBD28815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2EE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643D36"/>
    <w:pPr>
      <w:tabs>
        <w:tab w:val="center" w:pos="4819"/>
        <w:tab w:val="right" w:pos="9639"/>
      </w:tabs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Верхний колонтитул Знак"/>
    <w:basedOn w:val="a0"/>
    <w:link w:val="a3"/>
    <w:uiPriority w:val="99"/>
    <w:rsid w:val="00643D36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No Spacing"/>
    <w:uiPriority w:val="1"/>
    <w:qFormat/>
    <w:rsid w:val="00643D36"/>
    <w:pPr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footer"/>
    <w:basedOn w:val="a"/>
    <w:link w:val="a7"/>
    <w:uiPriority w:val="99"/>
    <w:semiHidden/>
    <w:unhideWhenUsed/>
    <w:rsid w:val="00EB1BA6"/>
    <w:pPr>
      <w:tabs>
        <w:tab w:val="center" w:pos="4819"/>
        <w:tab w:val="right" w:pos="9639"/>
      </w:tabs>
      <w:spacing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EB1BA6"/>
  </w:style>
  <w:style w:type="paragraph" w:styleId="a8">
    <w:name w:val="Balloon Text"/>
    <w:basedOn w:val="a"/>
    <w:link w:val="a9"/>
    <w:uiPriority w:val="99"/>
    <w:semiHidden/>
    <w:unhideWhenUsed/>
    <w:rsid w:val="0056450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6450D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5E0F17"/>
    <w:pPr>
      <w:ind w:left="720"/>
      <w:contextualSpacing/>
    </w:pPr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76659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b">
    <w:name w:val="Normal (Web)"/>
    <w:basedOn w:val="a"/>
    <w:uiPriority w:val="99"/>
    <w:unhideWhenUsed/>
    <w:rsid w:val="0076659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294</Words>
  <Characters>1677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1968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8</cp:revision>
  <cp:lastPrinted>2020-09-28T09:59:00Z</cp:lastPrinted>
  <dcterms:created xsi:type="dcterms:W3CDTF">2021-10-19T08:01:00Z</dcterms:created>
  <dcterms:modified xsi:type="dcterms:W3CDTF">2021-10-20T12:12:00Z</dcterms:modified>
</cp:coreProperties>
</file>