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6318" w:rsidRDefault="00596318" w:rsidP="00596318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596318" w:rsidRDefault="00596318" w:rsidP="0059631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596318" w:rsidRDefault="00596318" w:rsidP="0059631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596318" w:rsidRDefault="00596318" w:rsidP="0059631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 xml:space="preserve">ХХХІІІ </w:t>
      </w:r>
      <w:r>
        <w:rPr>
          <w:b/>
          <w:bCs/>
          <w:color w:val="000000"/>
          <w:sz w:val="28"/>
          <w:szCs w:val="28"/>
        </w:rPr>
        <w:t>СЕСІЯ</w:t>
      </w:r>
    </w:p>
    <w:p w:rsidR="00596318" w:rsidRDefault="00596318" w:rsidP="0059631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596318" w:rsidRDefault="00596318" w:rsidP="0059631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596318" w:rsidRDefault="00596318" w:rsidP="00596318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596318" w:rsidRDefault="00596318" w:rsidP="00596318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596318" w:rsidRPr="0003034A" w:rsidRDefault="00596318" w:rsidP="00596318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proofErr w:type="gramStart"/>
      <w:r w:rsidRPr="0003034A">
        <w:rPr>
          <w:b/>
          <w:bCs/>
          <w:color w:val="000000"/>
        </w:rPr>
        <w:t>Від</w:t>
      </w:r>
      <w:proofErr w:type="spellEnd"/>
      <w:r w:rsidRPr="0003034A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 xml:space="preserve"> 24</w:t>
      </w:r>
      <w:proofErr w:type="gram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березня</w:t>
      </w:r>
      <w:r w:rsidRPr="0003034A">
        <w:rPr>
          <w:b/>
          <w:bCs/>
          <w:color w:val="000000"/>
        </w:rPr>
        <w:t xml:space="preserve"> 2020 року</w:t>
      </w:r>
      <w:r w:rsidRPr="0003034A">
        <w:rPr>
          <w:b/>
          <w:bCs/>
          <w:color w:val="000000"/>
        </w:rPr>
        <w:tab/>
        <w:t>                        №</w:t>
      </w:r>
      <w:r>
        <w:rPr>
          <w:b/>
          <w:bCs/>
          <w:color w:val="000000"/>
          <w:lang w:val="uk-UA"/>
        </w:rPr>
        <w:t>_9_</w:t>
      </w:r>
      <w:r w:rsidRPr="0003034A">
        <w:rPr>
          <w:b/>
          <w:bCs/>
          <w:color w:val="000000"/>
        </w:rPr>
        <w:t> </w:t>
      </w:r>
    </w:p>
    <w:p w:rsidR="00596318" w:rsidRPr="0003034A" w:rsidRDefault="00596318" w:rsidP="00596318">
      <w:pPr>
        <w:rPr>
          <w:b/>
          <w:bCs/>
          <w:color w:val="000000"/>
          <w:lang w:eastAsia="ru-RU"/>
        </w:rPr>
      </w:pPr>
    </w:p>
    <w:p w:rsidR="00596318" w:rsidRPr="0003034A" w:rsidRDefault="00596318" w:rsidP="00596318">
      <w:pPr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Про затвердження проекту </w:t>
      </w:r>
    </w:p>
    <w:p w:rsidR="00596318" w:rsidRPr="0003034A" w:rsidRDefault="00596318" w:rsidP="00596318">
      <w:pPr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землеустрою щодо відведення земельної </w:t>
      </w:r>
    </w:p>
    <w:p w:rsidR="00596318" w:rsidRPr="0003034A" w:rsidRDefault="00596318" w:rsidP="00596318">
      <w:pPr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ділянки та передачу її у приватну власність </w:t>
      </w:r>
    </w:p>
    <w:p w:rsidR="00596318" w:rsidRPr="0003034A" w:rsidRDefault="00596318" w:rsidP="00596318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>на території Грибовицької сільської ради</w:t>
      </w:r>
    </w:p>
    <w:p w:rsidR="00596318" w:rsidRPr="0003034A" w:rsidRDefault="00596318" w:rsidP="00596318">
      <w:pPr>
        <w:jc w:val="both"/>
        <w:rPr>
          <w:lang w:eastAsia="ru-RU"/>
        </w:rPr>
      </w:pPr>
      <w:r w:rsidRPr="0003034A">
        <w:rPr>
          <w:color w:val="000000"/>
          <w:lang w:eastAsia="ru-RU"/>
        </w:rPr>
        <w:t xml:space="preserve">                             </w:t>
      </w:r>
    </w:p>
    <w:p w:rsidR="00596318" w:rsidRPr="0003034A" w:rsidRDefault="00596318" w:rsidP="00596318">
      <w:pPr>
        <w:ind w:firstLine="720"/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Розглянувши заяву гр. </w:t>
      </w:r>
      <w:r>
        <w:rPr>
          <w:b/>
          <w:bCs/>
          <w:color w:val="000000"/>
          <w:lang w:eastAsia="ru-RU"/>
        </w:rPr>
        <w:t>Білої Галини Олексіївни</w:t>
      </w:r>
      <w:r w:rsidRPr="0003034A">
        <w:rPr>
          <w:b/>
          <w:bCs/>
          <w:color w:val="000000"/>
          <w:lang w:eastAsia="ru-RU"/>
        </w:rPr>
        <w:t xml:space="preserve"> про затвердження проекту землеустрою щодо відведення земельної ділянки для ведення особистого селянського господарства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03034A">
        <w:rPr>
          <w:b/>
          <w:bCs/>
          <w:color w:val="000000"/>
          <w:lang w:eastAsia="ru-RU"/>
        </w:rPr>
        <w:t>ст</w:t>
      </w:r>
      <w:proofErr w:type="spellEnd"/>
      <w:r w:rsidRPr="0003034A">
        <w:rPr>
          <w:b/>
          <w:bCs/>
          <w:color w:val="000000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596318" w:rsidRPr="0003034A" w:rsidRDefault="00596318" w:rsidP="00596318">
      <w:pPr>
        <w:jc w:val="both"/>
        <w:rPr>
          <w:lang w:eastAsia="ru-RU"/>
        </w:rPr>
      </w:pPr>
      <w:r>
        <w:rPr>
          <w:b/>
          <w:bCs/>
          <w:color w:val="000000"/>
          <w:lang w:eastAsia="ru-RU"/>
        </w:rPr>
        <w:tab/>
        <w:t>В И Р І Ш И Л А</w:t>
      </w:r>
      <w:r w:rsidRPr="0003034A">
        <w:rPr>
          <w:b/>
          <w:bCs/>
          <w:color w:val="000000"/>
          <w:lang w:eastAsia="ru-RU"/>
        </w:rPr>
        <w:t>:</w:t>
      </w:r>
    </w:p>
    <w:p w:rsidR="00596318" w:rsidRPr="0003034A" w:rsidRDefault="00596318" w:rsidP="00596318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1. Затвердити проект землеустрою гр. </w:t>
      </w:r>
      <w:r>
        <w:rPr>
          <w:b/>
          <w:bCs/>
          <w:color w:val="000000"/>
          <w:lang w:eastAsia="ru-RU"/>
        </w:rPr>
        <w:t>Білої Галини Олексіївни</w:t>
      </w:r>
      <w:r w:rsidRPr="0003034A">
        <w:rPr>
          <w:b/>
          <w:bCs/>
          <w:color w:val="000000"/>
          <w:lang w:eastAsia="ru-RU"/>
        </w:rPr>
        <w:t xml:space="preserve"> щодо відведення і передачі у приватну власність земельної ділянки для ведення особистого селянського господарства (згідно КВЦПЗ – 01.03.) в с. </w:t>
      </w:r>
      <w:r>
        <w:rPr>
          <w:b/>
          <w:bCs/>
          <w:color w:val="000000"/>
          <w:lang w:eastAsia="ru-RU"/>
        </w:rPr>
        <w:t>Велик</w:t>
      </w:r>
      <w:r w:rsidRPr="0003034A">
        <w:rPr>
          <w:b/>
          <w:bCs/>
          <w:color w:val="000000"/>
          <w:lang w:eastAsia="ru-RU"/>
        </w:rPr>
        <w:t xml:space="preserve">і </w:t>
      </w:r>
      <w:proofErr w:type="spellStart"/>
      <w:r w:rsidRPr="0003034A">
        <w:rPr>
          <w:b/>
          <w:bCs/>
          <w:color w:val="000000"/>
          <w:lang w:eastAsia="ru-RU"/>
        </w:rPr>
        <w:t>Грибовичі</w:t>
      </w:r>
      <w:proofErr w:type="spellEnd"/>
      <w:r w:rsidRPr="0003034A">
        <w:rPr>
          <w:b/>
          <w:bCs/>
          <w:color w:val="000000"/>
          <w:lang w:eastAsia="ru-RU"/>
        </w:rPr>
        <w:t xml:space="preserve"> на території Грибовицької сільської ради </w:t>
      </w:r>
      <w:proofErr w:type="spellStart"/>
      <w:r w:rsidRPr="0003034A">
        <w:rPr>
          <w:b/>
          <w:bCs/>
          <w:color w:val="000000"/>
          <w:lang w:eastAsia="ru-RU"/>
        </w:rPr>
        <w:t>Жовківського</w:t>
      </w:r>
      <w:proofErr w:type="spellEnd"/>
      <w:r w:rsidRPr="0003034A">
        <w:rPr>
          <w:b/>
          <w:bCs/>
          <w:color w:val="000000"/>
          <w:lang w:eastAsia="ru-RU"/>
        </w:rPr>
        <w:t xml:space="preserve"> району Львівської області площею 0,</w:t>
      </w:r>
      <w:r>
        <w:rPr>
          <w:b/>
          <w:bCs/>
          <w:color w:val="000000"/>
          <w:lang w:eastAsia="ru-RU"/>
        </w:rPr>
        <w:t>0936</w:t>
      </w:r>
      <w:r w:rsidRPr="0003034A">
        <w:rPr>
          <w:b/>
          <w:bCs/>
          <w:color w:val="000000"/>
          <w:lang w:eastAsia="ru-RU"/>
        </w:rPr>
        <w:t xml:space="preserve"> га, кадастровий номер 4622782300:0</w:t>
      </w:r>
      <w:r>
        <w:rPr>
          <w:b/>
          <w:bCs/>
          <w:color w:val="000000"/>
          <w:lang w:eastAsia="ru-RU"/>
        </w:rPr>
        <w:t>1</w:t>
      </w:r>
      <w:r w:rsidRPr="0003034A">
        <w:rPr>
          <w:b/>
          <w:bCs/>
          <w:color w:val="000000"/>
          <w:lang w:eastAsia="ru-RU"/>
        </w:rPr>
        <w:t>:00</w:t>
      </w:r>
      <w:r>
        <w:rPr>
          <w:b/>
          <w:bCs/>
          <w:color w:val="000000"/>
          <w:lang w:eastAsia="ru-RU"/>
        </w:rPr>
        <w:t>7</w:t>
      </w:r>
      <w:r w:rsidRPr="0003034A">
        <w:rPr>
          <w:b/>
          <w:bCs/>
          <w:color w:val="000000"/>
          <w:lang w:eastAsia="ru-RU"/>
        </w:rPr>
        <w:t>:0</w:t>
      </w:r>
      <w:r>
        <w:rPr>
          <w:b/>
          <w:bCs/>
          <w:color w:val="000000"/>
          <w:lang w:eastAsia="ru-RU"/>
        </w:rPr>
        <w:t>277</w:t>
      </w:r>
      <w:r w:rsidRPr="0003034A">
        <w:rPr>
          <w:b/>
          <w:bCs/>
          <w:color w:val="000000"/>
          <w:lang w:eastAsia="ru-RU"/>
        </w:rPr>
        <w:t>.</w:t>
      </w:r>
    </w:p>
    <w:p w:rsidR="00596318" w:rsidRPr="0003034A" w:rsidRDefault="00596318" w:rsidP="00596318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2. Гр. </w:t>
      </w:r>
      <w:r>
        <w:rPr>
          <w:b/>
          <w:bCs/>
          <w:color w:val="000000"/>
          <w:lang w:eastAsia="ru-RU"/>
        </w:rPr>
        <w:t>Білій Галині Олексіївні</w:t>
      </w:r>
      <w:r w:rsidRPr="0003034A">
        <w:rPr>
          <w:b/>
          <w:bCs/>
          <w:color w:val="000000"/>
          <w:lang w:eastAsia="ru-RU"/>
        </w:rPr>
        <w:t> </w:t>
      </w:r>
      <w:r>
        <w:rPr>
          <w:b/>
          <w:bCs/>
          <w:color w:val="000000"/>
          <w:lang w:eastAsia="ru-RU"/>
        </w:rPr>
        <w:t xml:space="preserve"> </w:t>
      </w:r>
      <w:r w:rsidRPr="0003034A">
        <w:rPr>
          <w:b/>
          <w:bCs/>
          <w:color w:val="000000"/>
          <w:lang w:eastAsia="ru-RU"/>
        </w:rPr>
        <w:t>передати у власність земельну ділянку для ведення особистого селянського господарства площею 0,09</w:t>
      </w:r>
      <w:r>
        <w:rPr>
          <w:b/>
          <w:bCs/>
          <w:color w:val="000000"/>
          <w:lang w:eastAsia="ru-RU"/>
        </w:rPr>
        <w:t>36</w:t>
      </w:r>
      <w:r w:rsidRPr="0003034A">
        <w:rPr>
          <w:b/>
          <w:bCs/>
          <w:color w:val="000000"/>
          <w:lang w:eastAsia="ru-RU"/>
        </w:rPr>
        <w:t xml:space="preserve"> га,</w:t>
      </w:r>
      <w:r>
        <w:rPr>
          <w:b/>
          <w:bCs/>
          <w:color w:val="000000"/>
          <w:lang w:eastAsia="ru-RU"/>
        </w:rPr>
        <w:t xml:space="preserve"> кадастровий номер 4622782300:01</w:t>
      </w:r>
      <w:r w:rsidRPr="0003034A">
        <w:rPr>
          <w:b/>
          <w:bCs/>
          <w:color w:val="000000"/>
          <w:lang w:eastAsia="ru-RU"/>
        </w:rPr>
        <w:t>:00</w:t>
      </w:r>
      <w:r>
        <w:rPr>
          <w:b/>
          <w:bCs/>
          <w:color w:val="000000"/>
          <w:lang w:eastAsia="ru-RU"/>
        </w:rPr>
        <w:t>7</w:t>
      </w:r>
      <w:r w:rsidRPr="0003034A">
        <w:rPr>
          <w:b/>
          <w:bCs/>
          <w:color w:val="000000"/>
          <w:lang w:eastAsia="ru-RU"/>
        </w:rPr>
        <w:t>:0</w:t>
      </w:r>
      <w:r>
        <w:rPr>
          <w:b/>
          <w:bCs/>
          <w:color w:val="000000"/>
          <w:lang w:eastAsia="ru-RU"/>
        </w:rPr>
        <w:t>277</w:t>
      </w:r>
      <w:r w:rsidRPr="0003034A">
        <w:rPr>
          <w:b/>
          <w:bCs/>
          <w:color w:val="000000"/>
          <w:lang w:eastAsia="ru-RU"/>
        </w:rPr>
        <w:t xml:space="preserve"> в с. Великі </w:t>
      </w:r>
      <w:proofErr w:type="spellStart"/>
      <w:r w:rsidRPr="0003034A">
        <w:rPr>
          <w:b/>
          <w:bCs/>
          <w:color w:val="000000"/>
          <w:lang w:eastAsia="ru-RU"/>
        </w:rPr>
        <w:t>Грибовичі</w:t>
      </w:r>
      <w:proofErr w:type="spellEnd"/>
      <w:r w:rsidRPr="0003034A">
        <w:rPr>
          <w:b/>
          <w:bCs/>
          <w:color w:val="000000"/>
          <w:lang w:eastAsia="ru-RU"/>
        </w:rPr>
        <w:t xml:space="preserve"> </w:t>
      </w:r>
      <w:proofErr w:type="spellStart"/>
      <w:r w:rsidRPr="0003034A">
        <w:rPr>
          <w:b/>
          <w:bCs/>
          <w:color w:val="000000"/>
          <w:lang w:eastAsia="ru-RU"/>
        </w:rPr>
        <w:t>Жовківського</w:t>
      </w:r>
      <w:proofErr w:type="spellEnd"/>
      <w:r w:rsidRPr="0003034A">
        <w:rPr>
          <w:b/>
          <w:bCs/>
          <w:color w:val="000000"/>
          <w:lang w:eastAsia="ru-RU"/>
        </w:rPr>
        <w:t xml:space="preserve"> району Львівської області на території Грибовицької сільської ради.</w:t>
      </w:r>
    </w:p>
    <w:p w:rsidR="00596318" w:rsidRPr="0003034A" w:rsidRDefault="00596318" w:rsidP="00596318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3. Гр. </w:t>
      </w:r>
      <w:r>
        <w:rPr>
          <w:b/>
          <w:bCs/>
          <w:color w:val="000000"/>
          <w:lang w:eastAsia="ru-RU"/>
        </w:rPr>
        <w:t>Білій Галині Олексіївні</w:t>
      </w:r>
      <w:r w:rsidRPr="0003034A">
        <w:rPr>
          <w:b/>
          <w:bCs/>
          <w:color w:val="000000"/>
          <w:lang w:eastAsia="ru-RU"/>
        </w:rPr>
        <w:t> зареєструвати право власності на земельну ділянку відповідно до чинного законодавства.</w:t>
      </w:r>
    </w:p>
    <w:p w:rsidR="00596318" w:rsidRPr="0003034A" w:rsidRDefault="00596318" w:rsidP="00596318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b/>
          <w:bCs/>
          <w:color w:val="000000"/>
          <w:lang w:eastAsia="ru-RU"/>
        </w:rPr>
        <w:t>В.Михаця</w:t>
      </w:r>
      <w:proofErr w:type="spellEnd"/>
      <w:r w:rsidRPr="0003034A">
        <w:rPr>
          <w:b/>
          <w:bCs/>
          <w:color w:val="000000"/>
          <w:lang w:eastAsia="ru-RU"/>
        </w:rPr>
        <w:t>.</w:t>
      </w:r>
    </w:p>
    <w:p w:rsidR="00596318" w:rsidRPr="0003034A" w:rsidRDefault="00596318" w:rsidP="00596318">
      <w:pPr>
        <w:rPr>
          <w:lang w:eastAsia="ru-RU"/>
        </w:rPr>
      </w:pPr>
      <w:r w:rsidRPr="0003034A">
        <w:rPr>
          <w:lang w:eastAsia="ru-RU"/>
        </w:rPr>
        <w:t> </w:t>
      </w:r>
    </w:p>
    <w:p w:rsidR="00596318" w:rsidRPr="0003034A" w:rsidRDefault="00596318" w:rsidP="00596318">
      <w:pPr>
        <w:rPr>
          <w:lang w:eastAsia="ru-RU"/>
        </w:rPr>
      </w:pPr>
      <w:r w:rsidRPr="0003034A">
        <w:rPr>
          <w:lang w:eastAsia="ru-RU"/>
        </w:rPr>
        <w:t> </w:t>
      </w:r>
    </w:p>
    <w:p w:rsidR="00596318" w:rsidRPr="0003034A" w:rsidRDefault="00596318" w:rsidP="00596318">
      <w:pPr>
        <w:rPr>
          <w:lang w:eastAsia="ru-RU"/>
        </w:rPr>
      </w:pPr>
      <w:r w:rsidRPr="0003034A">
        <w:rPr>
          <w:lang w:eastAsia="ru-RU"/>
        </w:rPr>
        <w:t> </w:t>
      </w:r>
    </w:p>
    <w:p w:rsidR="00596318" w:rsidRPr="0003034A" w:rsidRDefault="00596318" w:rsidP="00596318">
      <w:pPr>
        <w:rPr>
          <w:lang w:eastAsia="ru-RU"/>
        </w:rPr>
      </w:pPr>
      <w:r w:rsidRPr="0003034A">
        <w:rPr>
          <w:lang w:eastAsia="ru-RU"/>
        </w:rPr>
        <w:t> </w:t>
      </w:r>
    </w:p>
    <w:p w:rsidR="00596318" w:rsidRDefault="00596318" w:rsidP="00596318">
      <w:pPr>
        <w:tabs>
          <w:tab w:val="left" w:pos="1755"/>
        </w:tabs>
        <w:rPr>
          <w:b/>
          <w:bCs/>
          <w:color w:val="000000"/>
          <w:lang w:eastAsia="ru-RU"/>
        </w:rPr>
      </w:pPr>
      <w:r w:rsidRPr="0003034A">
        <w:rPr>
          <w:b/>
          <w:bCs/>
          <w:color w:val="000000"/>
          <w:lang w:eastAsia="ru-RU"/>
        </w:rPr>
        <w:tab/>
        <w:t xml:space="preserve">Сільський голова                                                                     </w:t>
      </w:r>
      <w:proofErr w:type="spellStart"/>
      <w:r w:rsidRPr="0003034A">
        <w:rPr>
          <w:b/>
          <w:bCs/>
          <w:color w:val="000000"/>
          <w:lang w:eastAsia="ru-RU"/>
        </w:rPr>
        <w:t>І.Питель</w:t>
      </w:r>
      <w:proofErr w:type="spellEnd"/>
    </w:p>
    <w:p w:rsidR="00B84FE3" w:rsidRDefault="00596318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7CE"/>
    <w:rsid w:val="001C06BE"/>
    <w:rsid w:val="00596318"/>
    <w:rsid w:val="007447CE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78713D-30FC-489C-9FD7-4A94CA5F5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3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96318"/>
    <w:pPr>
      <w:spacing w:before="100" w:beforeAutospacing="1" w:after="100" w:afterAutospacing="1"/>
    </w:pPr>
    <w:rPr>
      <w:lang w:val="ru-RU" w:eastAsia="ru-RU"/>
    </w:rPr>
  </w:style>
  <w:style w:type="paragraph" w:styleId="a3">
    <w:name w:val="Normal (Web)"/>
    <w:basedOn w:val="a"/>
    <w:uiPriority w:val="99"/>
    <w:unhideWhenUsed/>
    <w:rsid w:val="00596318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1709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2021-10-27T08:28:00Z</dcterms:created>
  <dcterms:modified xsi:type="dcterms:W3CDTF">2021-10-27T08:28:00Z</dcterms:modified>
</cp:coreProperties>
</file>