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A0A" w:rsidRDefault="00622A0A" w:rsidP="00622A0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622A0A" w:rsidRDefault="00622A0A" w:rsidP="00622A0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22A0A" w:rsidRDefault="00622A0A" w:rsidP="00622A0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22A0A" w:rsidRDefault="00622A0A" w:rsidP="00622A0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622A0A" w:rsidRDefault="00622A0A" w:rsidP="00622A0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22A0A" w:rsidRDefault="00622A0A" w:rsidP="00622A0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22A0A" w:rsidRDefault="00622A0A" w:rsidP="00622A0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22A0A" w:rsidRDefault="00622A0A" w:rsidP="00622A0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22A0A" w:rsidRDefault="00622A0A" w:rsidP="00622A0A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 xml:space="preserve">24 </w:t>
      </w:r>
      <w:proofErr w:type="spellStart"/>
      <w:r>
        <w:rPr>
          <w:b/>
          <w:bCs/>
          <w:lang w:val="ru-RU"/>
        </w:rPr>
        <w:t>липня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№11</w:t>
      </w:r>
    </w:p>
    <w:p w:rsidR="00622A0A" w:rsidRDefault="00622A0A" w:rsidP="00622A0A">
      <w:pPr>
        <w:widowControl w:val="0"/>
        <w:autoSpaceDE w:val="0"/>
        <w:autoSpaceDN w:val="0"/>
        <w:adjustRightInd w:val="0"/>
        <w:rPr>
          <w:b/>
          <w:bCs/>
        </w:rPr>
      </w:pPr>
    </w:p>
    <w:p w:rsidR="00622A0A" w:rsidRDefault="00622A0A" w:rsidP="00622A0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622A0A" w:rsidRDefault="00622A0A" w:rsidP="00622A0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622A0A" w:rsidRDefault="00622A0A" w:rsidP="00622A0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на території Грибовицької сільської ради </w:t>
      </w:r>
    </w:p>
    <w:p w:rsidR="00622A0A" w:rsidRDefault="00622A0A" w:rsidP="00622A0A">
      <w:pPr>
        <w:widowControl w:val="0"/>
        <w:autoSpaceDE w:val="0"/>
        <w:autoSpaceDN w:val="0"/>
        <w:adjustRightInd w:val="0"/>
        <w:rPr>
          <w:b/>
          <w:bCs/>
        </w:rPr>
      </w:pPr>
    </w:p>
    <w:p w:rsidR="00622A0A" w:rsidRDefault="00622A0A" w:rsidP="00622A0A">
      <w:pPr>
        <w:widowControl w:val="0"/>
        <w:autoSpaceDE w:val="0"/>
        <w:autoSpaceDN w:val="0"/>
        <w:adjustRightInd w:val="0"/>
        <w:rPr>
          <w:b/>
          <w:bCs/>
        </w:rPr>
      </w:pPr>
    </w:p>
    <w:p w:rsidR="00622A0A" w:rsidRDefault="00622A0A" w:rsidP="00622A0A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r w:rsidRPr="00F241D6">
        <w:rPr>
          <w:b/>
          <w:bCs/>
        </w:rPr>
        <w:t>Чорн</w:t>
      </w:r>
      <w:r>
        <w:rPr>
          <w:b/>
          <w:bCs/>
        </w:rPr>
        <w:t>ої</w:t>
      </w:r>
      <w:r w:rsidRPr="00F241D6">
        <w:rPr>
          <w:b/>
          <w:bCs/>
        </w:rPr>
        <w:t xml:space="preserve"> </w:t>
      </w:r>
      <w:r>
        <w:rPr>
          <w:b/>
          <w:bCs/>
        </w:rPr>
        <w:t>Оксани Іванівни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</w:t>
      </w:r>
      <w:r>
        <w:rPr>
          <w:b/>
          <w:bCs/>
        </w:rPr>
        <w:t>ведення особистого селянського господарства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Малі</w:t>
      </w:r>
      <w:r w:rsidRPr="000444C5">
        <w:rPr>
          <w:b/>
          <w:bCs/>
        </w:rPr>
        <w:t xml:space="preserve"> </w:t>
      </w:r>
      <w:proofErr w:type="spellStart"/>
      <w:r w:rsidRPr="000444C5">
        <w:rPr>
          <w:b/>
          <w:bCs/>
        </w:rPr>
        <w:t>Грибовичі</w:t>
      </w:r>
      <w:proofErr w:type="spellEnd"/>
      <w:r w:rsidRPr="000444C5">
        <w:rPr>
          <w:b/>
          <w:bCs/>
        </w:rPr>
        <w:t xml:space="preserve"> </w:t>
      </w:r>
      <w:r>
        <w:rPr>
          <w:b/>
          <w:bCs/>
        </w:rPr>
        <w:t xml:space="preserve">по вул. </w:t>
      </w:r>
      <w:proofErr w:type="spellStart"/>
      <w:r>
        <w:rPr>
          <w:b/>
          <w:bCs/>
        </w:rPr>
        <w:t>Вербівка</w:t>
      </w:r>
      <w:proofErr w:type="spellEnd"/>
      <w:r>
        <w:rPr>
          <w:b/>
          <w:bCs/>
        </w:rPr>
        <w:t xml:space="preserve"> </w:t>
      </w:r>
      <w:r w:rsidRPr="000444C5">
        <w:rPr>
          <w:b/>
          <w:bCs/>
        </w:rPr>
        <w:t xml:space="preserve">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22A0A" w:rsidRDefault="00622A0A" w:rsidP="00622A0A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Надати дозвіл гр. Чорній Оксані Іванівні</w:t>
      </w:r>
      <w:r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0,2373 га для ведення особистого селянського господарства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Малі</w:t>
      </w:r>
      <w:r w:rsidRPr="000444C5">
        <w:rPr>
          <w:b/>
          <w:bCs/>
        </w:rPr>
        <w:t xml:space="preserve"> </w:t>
      </w:r>
      <w:proofErr w:type="spellStart"/>
      <w:r w:rsidRPr="000444C5">
        <w:rPr>
          <w:b/>
          <w:bCs/>
        </w:rPr>
        <w:t>Грибовичі</w:t>
      </w:r>
      <w:proofErr w:type="spellEnd"/>
      <w:r w:rsidRPr="000444C5">
        <w:rPr>
          <w:b/>
          <w:bCs/>
        </w:rPr>
        <w:t xml:space="preserve"> </w:t>
      </w:r>
      <w:r>
        <w:rPr>
          <w:b/>
          <w:bCs/>
        </w:rPr>
        <w:t xml:space="preserve">по вул. </w:t>
      </w:r>
      <w:proofErr w:type="spellStart"/>
      <w:r>
        <w:rPr>
          <w:b/>
          <w:bCs/>
        </w:rPr>
        <w:t>Вербівка</w:t>
      </w:r>
      <w:proofErr w:type="spellEnd"/>
      <w:r>
        <w:rPr>
          <w:b/>
          <w:bCs/>
        </w:rPr>
        <w:t xml:space="preserve">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622A0A" w:rsidRDefault="00622A0A" w:rsidP="00622A0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Чорній Оксані Іванівні</w:t>
      </w:r>
      <w:r>
        <w:rPr>
          <w:b/>
        </w:rPr>
        <w:t xml:space="preserve"> </w:t>
      </w:r>
      <w:r>
        <w:rPr>
          <w:b/>
          <w:bCs/>
        </w:rPr>
        <w:t xml:space="preserve">звернутись в ліцензовану землевпорядну організацію для виготовлення та погодження проекту землеустрою щодо відведення земельної ділянки для ведення особистого селянського господарства в с.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та подальшої подачі його на затвердження сесією сільської ради.</w:t>
      </w:r>
    </w:p>
    <w:p w:rsidR="00622A0A" w:rsidRDefault="00622A0A" w:rsidP="00622A0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622A0A" w:rsidRDefault="00622A0A" w:rsidP="00622A0A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22A0A" w:rsidRDefault="00622A0A" w:rsidP="00622A0A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22A0A" w:rsidRDefault="00622A0A" w:rsidP="00622A0A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22A0A" w:rsidRDefault="00622A0A" w:rsidP="00622A0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B84FE3" w:rsidRDefault="00622A0A" w:rsidP="00622A0A">
      <w:r>
        <w:rPr>
          <w:b/>
          <w:bCs/>
          <w:sz w:val="22"/>
          <w:szCs w:val="22"/>
        </w:rPr>
        <w:t xml:space="preserve">Сільський голова:                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bookmarkStart w:id="0" w:name="_GoBack"/>
      <w:bookmarkEnd w:id="0"/>
      <w:proofErr w:type="spellEnd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839"/>
    <w:rsid w:val="001C06BE"/>
    <w:rsid w:val="00622A0A"/>
    <w:rsid w:val="00E5583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420DEA-B38B-48CB-A6E7-2F4222E0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2021-11-08T13:46:00Z</dcterms:created>
  <dcterms:modified xsi:type="dcterms:W3CDTF">2021-11-08T13:47:00Z</dcterms:modified>
</cp:coreProperties>
</file>