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68FB" w:rsidRDefault="002668FB" w:rsidP="002668FB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  <w:sz w:val="28"/>
          <w:szCs w:val="28"/>
        </w:rPr>
        <w:t>УКРАЇНА</w:t>
      </w:r>
    </w:p>
    <w:p w:rsidR="002668FB" w:rsidRDefault="002668FB" w:rsidP="002668F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668FB" w:rsidRDefault="002668FB" w:rsidP="002668F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668FB" w:rsidRDefault="002668FB" w:rsidP="002668F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10F06"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</w:rPr>
        <w:t>Х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СЕСІЯ</w:t>
      </w:r>
    </w:p>
    <w:p w:rsidR="002668FB" w:rsidRDefault="002668FB" w:rsidP="002668F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363D4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668FB" w:rsidRDefault="002668FB" w:rsidP="002668F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2668FB" w:rsidRDefault="002668FB" w:rsidP="002668F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2668FB" w:rsidRDefault="002668FB" w:rsidP="00266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7005"/>
        </w:tabs>
        <w:rPr>
          <w:b/>
          <w:lang w:eastAsia="ru-RU"/>
        </w:rPr>
      </w:pPr>
      <w:r>
        <w:rPr>
          <w:b/>
          <w:bCs/>
        </w:rPr>
        <w:t>Від  8 жовтня    2019   року</w:t>
      </w:r>
      <w:r>
        <w:rPr>
          <w:b/>
          <w:bCs/>
        </w:rPr>
        <w:tab/>
        <w:t xml:space="preserve">                     </w:t>
      </w:r>
      <w:r>
        <w:rPr>
          <w:b/>
          <w:bCs/>
        </w:rPr>
        <w:tab/>
        <w:t xml:space="preserve">                  №_31__</w:t>
      </w:r>
    </w:p>
    <w:p w:rsidR="002668FB" w:rsidRDefault="002668FB" w:rsidP="002668FB">
      <w:pPr>
        <w:rPr>
          <w:b/>
          <w:lang w:eastAsia="ru-RU"/>
        </w:rPr>
      </w:pPr>
    </w:p>
    <w:p w:rsidR="002668FB" w:rsidRDefault="002668FB" w:rsidP="002668FB">
      <w:pPr>
        <w:rPr>
          <w:b/>
          <w:lang w:eastAsia="ru-RU"/>
        </w:rPr>
      </w:pPr>
      <w:r>
        <w:rPr>
          <w:b/>
          <w:lang w:eastAsia="ru-RU"/>
        </w:rPr>
        <w:t xml:space="preserve">Про внесення змін в рішення №13 Х сесії </w:t>
      </w:r>
    </w:p>
    <w:p w:rsidR="002668FB" w:rsidRDefault="002668FB" w:rsidP="002668FB">
      <w:pPr>
        <w:rPr>
          <w:b/>
          <w:lang w:eastAsia="ru-RU"/>
        </w:rPr>
      </w:pPr>
      <w:r>
        <w:rPr>
          <w:b/>
          <w:lang w:eastAsia="ru-RU"/>
        </w:rPr>
        <w:t>Грибовицької сільської ради  від 15.03.2017 року</w:t>
      </w:r>
    </w:p>
    <w:p w:rsidR="002668FB" w:rsidRDefault="002668FB" w:rsidP="002668FB">
      <w:pPr>
        <w:rPr>
          <w:b/>
          <w:lang w:eastAsia="ru-RU"/>
        </w:rPr>
      </w:pPr>
      <w:r>
        <w:rPr>
          <w:b/>
          <w:lang w:eastAsia="ru-RU"/>
        </w:rPr>
        <w:t xml:space="preserve"> «Про затвердження  схеми розміщення тимчасових споруд</w:t>
      </w:r>
    </w:p>
    <w:p w:rsidR="002668FB" w:rsidRDefault="002668FB" w:rsidP="002668FB">
      <w:pPr>
        <w:rPr>
          <w:b/>
          <w:lang w:eastAsia="ru-RU"/>
        </w:rPr>
      </w:pPr>
      <w:r>
        <w:rPr>
          <w:b/>
          <w:lang w:eastAsia="ru-RU"/>
        </w:rPr>
        <w:t xml:space="preserve"> для провадження підприємницької діяльності на території </w:t>
      </w:r>
    </w:p>
    <w:p w:rsidR="002668FB" w:rsidRDefault="002668FB" w:rsidP="002668FB">
      <w:pPr>
        <w:rPr>
          <w:b/>
          <w:lang w:eastAsia="ru-RU"/>
        </w:rPr>
      </w:pPr>
      <w:r>
        <w:rPr>
          <w:b/>
          <w:lang w:eastAsia="ru-RU"/>
        </w:rPr>
        <w:t xml:space="preserve">Грибовицької сільської ради в </w:t>
      </w:r>
      <w:proofErr w:type="spellStart"/>
      <w:r>
        <w:rPr>
          <w:b/>
          <w:lang w:eastAsia="ru-RU"/>
        </w:rPr>
        <w:t>с.Великі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Грибовичі</w:t>
      </w:r>
      <w:proofErr w:type="spellEnd"/>
      <w:r>
        <w:rPr>
          <w:b/>
          <w:lang w:eastAsia="ru-RU"/>
        </w:rPr>
        <w:t>»</w:t>
      </w:r>
    </w:p>
    <w:p w:rsidR="002668FB" w:rsidRDefault="002668FB" w:rsidP="002668FB">
      <w:pPr>
        <w:rPr>
          <w:b/>
          <w:lang w:eastAsia="ru-RU"/>
        </w:rPr>
      </w:pPr>
    </w:p>
    <w:p w:rsidR="002668FB" w:rsidRDefault="002668FB" w:rsidP="002668FB">
      <w:pPr>
        <w:jc w:val="both"/>
        <w:rPr>
          <w:b/>
          <w:lang w:eastAsia="ru-RU"/>
        </w:rPr>
      </w:pPr>
      <w:r>
        <w:rPr>
          <w:b/>
          <w:lang w:eastAsia="ru-RU"/>
        </w:rPr>
        <w:t xml:space="preserve">                 З метою впорядкування питань  розміщення  тимчасових споруд для провадження підприємницької діяльності  на території Грибовицької сільської ради в </w:t>
      </w:r>
      <w:proofErr w:type="spellStart"/>
      <w:r>
        <w:rPr>
          <w:b/>
          <w:lang w:eastAsia="ru-RU"/>
        </w:rPr>
        <w:t>с.Великі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Грибовичі</w:t>
      </w:r>
      <w:proofErr w:type="spellEnd"/>
      <w:r>
        <w:rPr>
          <w:b/>
          <w:lang w:eastAsia="ru-RU"/>
        </w:rPr>
        <w:t xml:space="preserve"> та розглянувши заяву ПП  </w:t>
      </w:r>
      <w:proofErr w:type="spellStart"/>
      <w:r>
        <w:rPr>
          <w:b/>
          <w:lang w:eastAsia="ru-RU"/>
        </w:rPr>
        <w:t>гр.Дробчук</w:t>
      </w:r>
      <w:proofErr w:type="spellEnd"/>
      <w:r>
        <w:rPr>
          <w:b/>
          <w:lang w:eastAsia="ru-RU"/>
        </w:rPr>
        <w:t xml:space="preserve"> Романи Романівни  про надання дозволу на розміщення тимчасової споруди для провадження підприємницької діяльності,   керуючись  Законами України: «Про місцеве самоврядування в Україні», «Про  регулювання містобудівної діяльності», Земельним кодексом України, Наказом Міністерства регіонального розвитку , будівництва та житлово-комунального господарстваУкраїни№244 від  21.10.2011 року «Про  затвердження Порядку розміщення тимчасових споруд  для провадження  підприємницької діяльності» Правилами благоустрою Грибовицької сільської ради, сільська рада</w:t>
      </w:r>
    </w:p>
    <w:p w:rsidR="002668FB" w:rsidRDefault="002668FB" w:rsidP="002668FB">
      <w:pPr>
        <w:jc w:val="both"/>
        <w:rPr>
          <w:b/>
          <w:lang w:eastAsia="ru-RU"/>
        </w:rPr>
      </w:pPr>
      <w:r>
        <w:rPr>
          <w:b/>
          <w:lang w:eastAsia="ru-RU"/>
        </w:rPr>
        <w:t>ВИРІШИЛА :</w:t>
      </w:r>
    </w:p>
    <w:p w:rsidR="002668FB" w:rsidRDefault="002668FB" w:rsidP="002668FB">
      <w:pPr>
        <w:jc w:val="both"/>
        <w:rPr>
          <w:b/>
          <w:lang w:eastAsia="ru-RU"/>
        </w:rPr>
      </w:pPr>
      <w:r>
        <w:rPr>
          <w:b/>
          <w:lang w:eastAsia="ru-RU"/>
        </w:rPr>
        <w:t xml:space="preserve">1. </w:t>
      </w:r>
      <w:proofErr w:type="spellStart"/>
      <w:r>
        <w:rPr>
          <w:b/>
          <w:lang w:eastAsia="ru-RU"/>
        </w:rPr>
        <w:t>Внести</w:t>
      </w:r>
      <w:proofErr w:type="spellEnd"/>
      <w:r>
        <w:rPr>
          <w:b/>
          <w:lang w:eastAsia="ru-RU"/>
        </w:rPr>
        <w:t xml:space="preserve"> зміни в рішення №13 Х сесії Грибовицької сільської ради  від 15.03.2017 року</w:t>
      </w:r>
    </w:p>
    <w:p w:rsidR="002668FB" w:rsidRDefault="002668FB" w:rsidP="002668FB">
      <w:pPr>
        <w:jc w:val="both"/>
        <w:rPr>
          <w:b/>
          <w:lang w:eastAsia="ru-RU"/>
        </w:rPr>
      </w:pPr>
      <w:r>
        <w:rPr>
          <w:b/>
          <w:lang w:eastAsia="ru-RU"/>
        </w:rPr>
        <w:t xml:space="preserve"> «Про затвердження  схеми розміщення тимчасових споруд для провадження підприємницької діяльності на території Грибовицької сільської ради в </w:t>
      </w:r>
      <w:proofErr w:type="spellStart"/>
      <w:r>
        <w:rPr>
          <w:b/>
          <w:lang w:eastAsia="ru-RU"/>
        </w:rPr>
        <w:t>с.Великі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Грибовичі</w:t>
      </w:r>
      <w:proofErr w:type="spellEnd"/>
      <w:r>
        <w:rPr>
          <w:b/>
          <w:lang w:eastAsia="ru-RU"/>
        </w:rPr>
        <w:t xml:space="preserve">», а саме: </w:t>
      </w:r>
      <w:proofErr w:type="spellStart"/>
      <w:r>
        <w:rPr>
          <w:b/>
          <w:lang w:eastAsia="ru-RU"/>
        </w:rPr>
        <w:t>внести</w:t>
      </w:r>
      <w:proofErr w:type="spellEnd"/>
      <w:r>
        <w:rPr>
          <w:b/>
          <w:lang w:eastAsia="ru-RU"/>
        </w:rPr>
        <w:t xml:space="preserve"> зміни в  схему розміщення тимчасових  споруд  для провадження  підприємницької  діяльності  на території  Грибовицької сільської  ради  в </w:t>
      </w:r>
      <w:proofErr w:type="spellStart"/>
      <w:r>
        <w:rPr>
          <w:b/>
          <w:lang w:eastAsia="ru-RU"/>
        </w:rPr>
        <w:t>с.Великі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Грибовичі</w:t>
      </w:r>
      <w:proofErr w:type="spellEnd"/>
      <w:r>
        <w:rPr>
          <w:b/>
          <w:lang w:eastAsia="ru-RU"/>
        </w:rPr>
        <w:t xml:space="preserve"> (схема  додається).</w:t>
      </w:r>
    </w:p>
    <w:p w:rsidR="002668FB" w:rsidRDefault="002668FB" w:rsidP="002668FB">
      <w:pPr>
        <w:jc w:val="both"/>
        <w:rPr>
          <w:b/>
          <w:lang w:eastAsia="ru-RU"/>
        </w:rPr>
      </w:pPr>
      <w:r>
        <w:rPr>
          <w:b/>
          <w:lang w:eastAsia="ru-RU"/>
        </w:rPr>
        <w:t>2.Контроль за виконанням даного рішення  покласти на  постійну комісію  з питань  врегулювання  земельних відносин (</w:t>
      </w:r>
      <w:proofErr w:type="spellStart"/>
      <w:r>
        <w:rPr>
          <w:b/>
          <w:lang w:eastAsia="ru-RU"/>
        </w:rPr>
        <w:t>В.Михаць</w:t>
      </w:r>
      <w:proofErr w:type="spellEnd"/>
      <w:r>
        <w:rPr>
          <w:b/>
          <w:lang w:eastAsia="ru-RU"/>
        </w:rPr>
        <w:t>).</w:t>
      </w:r>
    </w:p>
    <w:p w:rsidR="002668FB" w:rsidRDefault="002668FB" w:rsidP="002668FB">
      <w:pPr>
        <w:jc w:val="both"/>
        <w:rPr>
          <w:b/>
          <w:lang w:eastAsia="ru-RU"/>
        </w:rPr>
      </w:pPr>
    </w:p>
    <w:p w:rsidR="002668FB" w:rsidRDefault="002668FB" w:rsidP="002668FB">
      <w:pPr>
        <w:rPr>
          <w:b/>
          <w:lang w:eastAsia="ru-RU"/>
        </w:rPr>
      </w:pPr>
    </w:p>
    <w:p w:rsidR="002668FB" w:rsidRDefault="002668FB" w:rsidP="002668FB">
      <w:pPr>
        <w:rPr>
          <w:b/>
          <w:lang w:eastAsia="ru-RU"/>
        </w:rPr>
      </w:pPr>
      <w:r>
        <w:rPr>
          <w:b/>
          <w:lang w:eastAsia="ru-RU"/>
        </w:rPr>
        <w:t xml:space="preserve">                                        Сільський голова:                                  </w:t>
      </w:r>
      <w:proofErr w:type="spellStart"/>
      <w:r>
        <w:rPr>
          <w:b/>
          <w:lang w:eastAsia="ru-RU"/>
        </w:rPr>
        <w:t>І.Питель</w:t>
      </w:r>
      <w:proofErr w:type="spellEnd"/>
    </w:p>
    <w:p w:rsidR="002668FB" w:rsidRPr="00EA57C1" w:rsidRDefault="002668FB" w:rsidP="002668FB"/>
    <w:p w:rsidR="002668FB" w:rsidRDefault="002668FB" w:rsidP="002668FB">
      <w:pPr>
        <w:rPr>
          <w:b/>
          <w:lang w:eastAsia="ru-RU"/>
        </w:rPr>
      </w:pPr>
    </w:p>
    <w:p w:rsidR="00B84FE3" w:rsidRDefault="002668FB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66A"/>
    <w:rsid w:val="001C06BE"/>
    <w:rsid w:val="002668FB"/>
    <w:rsid w:val="0058766A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AEA605-A9CD-4CA1-86E4-21D9D55B9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68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1643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2021-11-10T11:57:00Z</dcterms:created>
  <dcterms:modified xsi:type="dcterms:W3CDTF">2021-11-10T11:57:00Z</dcterms:modified>
</cp:coreProperties>
</file>