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C5A" w:rsidRPr="00643D36" w:rsidRDefault="00C63C5A" w:rsidP="00C63C5A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63C5A" w:rsidRPr="00643D36" w:rsidRDefault="00C63C5A" w:rsidP="00C63C5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3C5A" w:rsidRPr="00CB2331" w:rsidRDefault="00C63C5A" w:rsidP="00C63C5A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43D36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02 грудня</w:t>
      </w:r>
      <w:r w:rsidRPr="00643D36">
        <w:rPr>
          <w:rFonts w:ascii="Times New Roman" w:hAnsi="Times New Roman" w:cs="Times New Roman"/>
          <w:b/>
          <w:bCs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32</w:t>
      </w:r>
    </w:p>
    <w:p w:rsidR="00C63C5A" w:rsidRDefault="00C63C5A" w:rsidP="00C63C5A">
      <w:pPr>
        <w:tabs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 розірвання договору оренди</w:t>
      </w: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земельної ділянки, укладеного між</w:t>
      </w: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Грибовицькою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сільською радою та</w:t>
      </w: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Кварцяна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Зоряною Несторівною</w:t>
      </w: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Керуючись п. 34 ст. 26 Закону України «Про місцеве самоврядування в Україні» та ст. 12, 39, 93, 120, 123, 124, 125, 126 Земельного кодексу України, на підставі заяви 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Кварцяна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Зоряни Несторівни, сільська рада</w:t>
      </w:r>
    </w:p>
    <w:p w:rsidR="00C63C5A" w:rsidRDefault="00C63C5A" w:rsidP="00C63C5A">
      <w:p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ВИРІШИЛА:</w:t>
      </w:r>
    </w:p>
    <w:p w:rsidR="00C63C5A" w:rsidRDefault="00C63C5A" w:rsidP="00C63C5A">
      <w:pPr>
        <w:pStyle w:val="a6"/>
        <w:numPr>
          <w:ilvl w:val="0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Розірвати договір оренди землі від 09.04.2015 року, укладений між 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Кварцяна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Зоряною Несторівною та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Грибовицькою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сільською радою, за згодою сторін на земельну ділянку за кадастровим номером 4622782300:01:004:0051 площею 0,0164 га для будівництва та обслуговування будівель торгівлі за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адресою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с. Великі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вул. Ст. Бандери, 31 на території Грибовицької сільської ради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Жовківського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району Львівської області, витяг з ДРРП на нерухоме майно про реєстрацію права оренди від 28.05.2015, індексний номер 38255511.</w:t>
      </w:r>
    </w:p>
    <w:p w:rsidR="00C63C5A" w:rsidRDefault="00C63C5A" w:rsidP="00C63C5A">
      <w:pPr>
        <w:pStyle w:val="a6"/>
        <w:numPr>
          <w:ilvl w:val="0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Зобов’язати 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Кварцяна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Зоряну Несторівну:</w:t>
      </w:r>
    </w:p>
    <w:p w:rsidR="00C63C5A" w:rsidRDefault="00C63C5A" w:rsidP="00C63C5A">
      <w:pPr>
        <w:pStyle w:val="a6"/>
        <w:numPr>
          <w:ilvl w:val="1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Повернути земельну ділянку в стані, не гіршому порівняно з тим, в якому вона надавалась в оренду;</w:t>
      </w:r>
    </w:p>
    <w:p w:rsidR="00C63C5A" w:rsidRDefault="00C63C5A" w:rsidP="00C63C5A">
      <w:pPr>
        <w:pStyle w:val="a6"/>
        <w:numPr>
          <w:ilvl w:val="1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Розрахуватися по сплаті орендної плати за період користування земельною ділянкою.</w:t>
      </w:r>
    </w:p>
    <w:p w:rsidR="00C63C5A" w:rsidRDefault="00C63C5A" w:rsidP="00C63C5A">
      <w:pPr>
        <w:pStyle w:val="a6"/>
        <w:numPr>
          <w:ilvl w:val="0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Доручити голові Грибовицької сільської ради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Пителю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Мироновичу укласти додаткову угоду про дострокове розірвання договору оренди від 09.04.2015 року вищезазначеної земельної ділянки.</w:t>
      </w:r>
    </w:p>
    <w:p w:rsidR="00C63C5A" w:rsidRDefault="00C63C5A" w:rsidP="00C63C5A">
      <w:pPr>
        <w:pStyle w:val="a6"/>
        <w:numPr>
          <w:ilvl w:val="0"/>
          <w:numId w:val="1"/>
        </w:numPr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Кварцяна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Зоряні Несторівні провести державну реєстрацію припинення права оренди земельної ділянки за кадастровим номером 4622782300:01:004:0051.</w:t>
      </w:r>
    </w:p>
    <w:p w:rsidR="00C63C5A" w:rsidRPr="002E08AA" w:rsidRDefault="00C63C5A" w:rsidP="00C63C5A">
      <w:pPr>
        <w:pStyle w:val="a5"/>
        <w:numPr>
          <w:ilvl w:val="0"/>
          <w:numId w:val="1"/>
        </w:numPr>
        <w:rPr>
          <w:b/>
        </w:rPr>
      </w:pPr>
      <w:r w:rsidRPr="005412B6">
        <w:rPr>
          <w:b/>
        </w:rPr>
        <w:t>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C63C5A" w:rsidRDefault="00C63C5A" w:rsidP="00C63C5A">
      <w:pPr>
        <w:pStyle w:val="a6"/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3C5A" w:rsidRDefault="00C63C5A" w:rsidP="00C63C5A">
      <w:pPr>
        <w:pStyle w:val="a6"/>
        <w:tabs>
          <w:tab w:val="left" w:pos="709"/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63C5A" w:rsidRDefault="00C63C5A" w:rsidP="00C63C5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C63C5A" w:rsidRDefault="00C63C5A" w:rsidP="00C63C5A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63C5A" w:rsidRPr="00C67190" w:rsidRDefault="00C63C5A" w:rsidP="00C63C5A">
      <w:pPr>
        <w:tabs>
          <w:tab w:val="left" w:pos="1755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4466B" w:rsidRDefault="0034466B">
      <w:bookmarkStart w:id="0" w:name="_GoBack"/>
      <w:bookmarkEnd w:id="0"/>
    </w:p>
    <w:sectPr w:rsidR="0034466B" w:rsidSect="00081B3C">
      <w:headerReference w:type="default" r:id="rId5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50D" w:rsidRDefault="00C63C5A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 wp14:anchorId="4D279D2C" wp14:editId="03C58398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2A"/>
    <w:rsid w:val="0034466B"/>
    <w:rsid w:val="0055402A"/>
    <w:rsid w:val="00C6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5397D6-3E4A-4B78-BB77-315D8FA4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C5A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3C5A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63C5A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No Spacing"/>
    <w:uiPriority w:val="1"/>
    <w:qFormat/>
    <w:rsid w:val="00C63C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List Paragraph"/>
    <w:basedOn w:val="a"/>
    <w:uiPriority w:val="34"/>
    <w:qFormat/>
    <w:rsid w:val="00C63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1678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2021-11-17T13:47:00Z</dcterms:created>
  <dcterms:modified xsi:type="dcterms:W3CDTF">2021-11-17T13:47:00Z</dcterms:modified>
</cp:coreProperties>
</file>