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614" w:rsidRDefault="00211614" w:rsidP="00211614">
      <w:pPr>
        <w:tabs>
          <w:tab w:val="left" w:pos="4650"/>
        </w:tabs>
        <w:ind w:firstLine="708"/>
        <w:jc w:val="both"/>
        <w:rPr>
          <w:b/>
        </w:rPr>
      </w:pPr>
      <w:r>
        <w:rPr>
          <w:b/>
        </w:rPr>
        <w:t xml:space="preserve">                                                         УКРАЇНА</w:t>
      </w:r>
    </w:p>
    <w:p w:rsidR="00211614" w:rsidRDefault="00211614" w:rsidP="002116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11614" w:rsidRDefault="00211614" w:rsidP="002116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11614" w:rsidRDefault="00211614" w:rsidP="0021161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 _ СЕСІЯ</w:t>
      </w:r>
    </w:p>
    <w:p w:rsidR="00211614" w:rsidRDefault="00211614" w:rsidP="002116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D549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11614" w:rsidRDefault="00211614" w:rsidP="002116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11614" w:rsidRDefault="00211614" w:rsidP="002116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11614" w:rsidRPr="00BC2DE6" w:rsidRDefault="00035B54" w:rsidP="0021161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</w:t>
      </w:r>
      <w:r w:rsidR="00211614">
        <w:rPr>
          <w:b/>
          <w:bCs/>
        </w:rPr>
        <w:t xml:space="preserve">Від      27 червня 2018  року                                                                         </w:t>
      </w:r>
      <w:r>
        <w:rPr>
          <w:b/>
          <w:bCs/>
        </w:rPr>
        <w:t xml:space="preserve">    </w:t>
      </w:r>
      <w:bookmarkStart w:id="0" w:name="_GoBack"/>
      <w:bookmarkEnd w:id="0"/>
      <w:r w:rsidR="00211614">
        <w:rPr>
          <w:b/>
          <w:bCs/>
        </w:rPr>
        <w:t xml:space="preserve">№_12 </w:t>
      </w:r>
    </w:p>
    <w:p w:rsidR="00211614" w:rsidRDefault="00211614" w:rsidP="00211614">
      <w:pPr>
        <w:rPr>
          <w:b/>
        </w:rPr>
      </w:pPr>
    </w:p>
    <w:p w:rsidR="00211614" w:rsidRDefault="00211614" w:rsidP="00211614">
      <w:pPr>
        <w:rPr>
          <w:b/>
        </w:rPr>
      </w:pPr>
      <w:r>
        <w:rPr>
          <w:b/>
        </w:rPr>
        <w:t xml:space="preserve">  Про затвердження технічної документації</w:t>
      </w:r>
    </w:p>
    <w:p w:rsidR="00211614" w:rsidRDefault="00211614" w:rsidP="00211614">
      <w:pPr>
        <w:rPr>
          <w:b/>
        </w:rPr>
      </w:pPr>
      <w:r>
        <w:rPr>
          <w:b/>
        </w:rPr>
        <w:t xml:space="preserve">із землеустрою щодо встановлення меж земельної                                                                 ділянки в натурі (на місцевості)і передачу земельної ділянки у власність </w:t>
      </w:r>
    </w:p>
    <w:p w:rsidR="00211614" w:rsidRPr="00EE3529" w:rsidRDefault="00211614" w:rsidP="00211614">
      <w:pPr>
        <w:rPr>
          <w:b/>
        </w:rPr>
      </w:pPr>
    </w:p>
    <w:p w:rsidR="00211614" w:rsidRDefault="00211614" w:rsidP="00211614">
      <w:pPr>
        <w:jc w:val="both"/>
        <w:rPr>
          <w:b/>
        </w:rPr>
      </w:pPr>
    </w:p>
    <w:p w:rsidR="00211614" w:rsidRDefault="00211614" w:rsidP="00211614">
      <w:pPr>
        <w:jc w:val="both"/>
        <w:rPr>
          <w:b/>
        </w:rPr>
      </w:pPr>
      <w:r>
        <w:rPr>
          <w:b/>
        </w:rPr>
        <w:t xml:space="preserve">                              Розглянувши  заяву  </w:t>
      </w:r>
      <w:proofErr w:type="spellStart"/>
      <w:r>
        <w:rPr>
          <w:b/>
        </w:rPr>
        <w:t>гр.Василини</w:t>
      </w:r>
      <w:proofErr w:type="spellEnd"/>
      <w:r>
        <w:rPr>
          <w:b/>
        </w:rPr>
        <w:t xml:space="preserve">  Віри Степанівни   , яка  зареєстрована 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вул.Дублянська,90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 району Львівської області про затвердження  технічної документації  із землеустрою   щодо встановлення (відновлення)  меж земельної ділянки в натурі (на місцевості)      , керуючись п.2,3 ст. 79-1 Прикінцевих та перехідних положень ЗУ «Про Державний земельний кадастр» , ст. ст. 25,55 ЗУ «Про землеустрій» ,  Земельним кодексом України , п.34 ст.26 ЗУ «Про місцеве самоврядування  в Україні» , сільська рада </w:t>
      </w:r>
    </w:p>
    <w:p w:rsidR="00211614" w:rsidRDefault="00211614" w:rsidP="00211614">
      <w:pPr>
        <w:tabs>
          <w:tab w:val="left" w:pos="1815"/>
        </w:tabs>
        <w:jc w:val="both"/>
        <w:rPr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sz w:val="28"/>
          <w:szCs w:val="28"/>
        </w:rPr>
        <w:t xml:space="preserve">  :</w:t>
      </w:r>
    </w:p>
    <w:p w:rsidR="00211614" w:rsidRDefault="00211614" w:rsidP="00211614">
      <w:pPr>
        <w:jc w:val="both"/>
        <w:rPr>
          <w:b/>
        </w:rPr>
      </w:pPr>
      <w:r>
        <w:rPr>
          <w:b/>
        </w:rPr>
        <w:t xml:space="preserve">1.Затвердити технічну документацію із землеустрою щодо встановлення(відновлення)  меж земельної ділянки в натурі (на місцевості)  </w:t>
      </w:r>
      <w:proofErr w:type="spellStart"/>
      <w:r>
        <w:rPr>
          <w:b/>
        </w:rPr>
        <w:t>гр.Василини</w:t>
      </w:r>
      <w:proofErr w:type="spellEnd"/>
      <w:r>
        <w:rPr>
          <w:b/>
        </w:rPr>
        <w:t xml:space="preserve">  Віри Степанівни   для будівництва  і обслуговування житлового будинку , господарських будівель  та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Дублянська,90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211614" w:rsidRDefault="00211614" w:rsidP="00211614">
      <w:pPr>
        <w:jc w:val="both"/>
        <w:rPr>
          <w:b/>
        </w:rPr>
      </w:pPr>
      <w:r>
        <w:rPr>
          <w:b/>
        </w:rPr>
        <w:t xml:space="preserve">2. </w:t>
      </w:r>
      <w:proofErr w:type="spellStart"/>
      <w:r>
        <w:rPr>
          <w:b/>
        </w:rPr>
        <w:t>Гр.Василині</w:t>
      </w:r>
      <w:proofErr w:type="spellEnd"/>
      <w:r>
        <w:rPr>
          <w:b/>
        </w:rPr>
        <w:t xml:space="preserve"> В.С.   передати у  приватну власність земельну ділянку для будівництва та обслуговування житлового будинку , господарських будівель та споруд площею 0,2500га , кадастровий номер   4622782300:01:006:0188 в с. Великі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вул.Дублянська,90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                                                 </w:t>
      </w:r>
    </w:p>
    <w:p w:rsidR="00211614" w:rsidRDefault="00211614" w:rsidP="00211614">
      <w:pPr>
        <w:jc w:val="both"/>
        <w:rPr>
          <w:b/>
        </w:rPr>
      </w:pPr>
      <w:r>
        <w:rPr>
          <w:b/>
        </w:rPr>
        <w:t xml:space="preserve">   3.Гр.Василині  Вірі Степанівні   зареєструвати право власності на земельну ділянку </w:t>
      </w:r>
      <w:proofErr w:type="spellStart"/>
      <w:r w:rsidRPr="00C83C20">
        <w:rPr>
          <w:b/>
          <w:lang w:val="ru-RU"/>
        </w:rPr>
        <w:t>відповідно</w:t>
      </w:r>
      <w:proofErr w:type="spellEnd"/>
      <w:r w:rsidRPr="00C83C20">
        <w:rPr>
          <w:b/>
          <w:lang w:val="ru-RU"/>
        </w:rPr>
        <w:t xml:space="preserve"> до чинного </w:t>
      </w:r>
      <w:proofErr w:type="spellStart"/>
      <w:r w:rsidRPr="00C83C20">
        <w:rPr>
          <w:b/>
          <w:lang w:val="ru-RU"/>
        </w:rPr>
        <w:t>законодавства</w:t>
      </w:r>
      <w:proofErr w:type="spellEnd"/>
      <w:r>
        <w:rPr>
          <w:b/>
        </w:rPr>
        <w:t xml:space="preserve"> .</w:t>
      </w:r>
    </w:p>
    <w:p w:rsidR="00211614" w:rsidRDefault="00211614" w:rsidP="00211614">
      <w:pPr>
        <w:jc w:val="both"/>
        <w:rPr>
          <w:b/>
        </w:rPr>
      </w:pPr>
      <w:r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211614" w:rsidRDefault="00211614" w:rsidP="00211614">
      <w:pPr>
        <w:jc w:val="both"/>
        <w:rPr>
          <w:b/>
        </w:rPr>
      </w:pPr>
    </w:p>
    <w:p w:rsidR="00211614" w:rsidRDefault="00211614" w:rsidP="00211614">
      <w:pPr>
        <w:rPr>
          <w:b/>
        </w:rPr>
      </w:pPr>
    </w:p>
    <w:p w:rsidR="00211614" w:rsidRDefault="00211614" w:rsidP="00211614">
      <w:pPr>
        <w:tabs>
          <w:tab w:val="left" w:pos="1755"/>
        </w:tabs>
        <w:rPr>
          <w:b/>
        </w:rPr>
      </w:pPr>
      <w:r>
        <w:rPr>
          <w:b/>
        </w:rPr>
        <w:tab/>
        <w:t xml:space="preserve">Сільський голова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211614" w:rsidRDefault="00211614" w:rsidP="00211614">
      <w:pPr>
        <w:rPr>
          <w:b/>
        </w:rPr>
      </w:pPr>
    </w:p>
    <w:p w:rsidR="00211614" w:rsidRDefault="00211614" w:rsidP="00211614">
      <w:pPr>
        <w:jc w:val="both"/>
        <w:rPr>
          <w:b/>
        </w:rPr>
      </w:pPr>
    </w:p>
    <w:p w:rsidR="00211614" w:rsidRDefault="00211614" w:rsidP="00211614">
      <w:pPr>
        <w:jc w:val="both"/>
        <w:rPr>
          <w:b/>
        </w:rPr>
      </w:pPr>
    </w:p>
    <w:p w:rsidR="00211614" w:rsidRDefault="00211614" w:rsidP="00211614">
      <w:pPr>
        <w:jc w:val="both"/>
        <w:rPr>
          <w:b/>
        </w:rPr>
      </w:pPr>
    </w:p>
    <w:p w:rsidR="00211614" w:rsidRDefault="00211614" w:rsidP="00211614">
      <w:pPr>
        <w:jc w:val="both"/>
        <w:rPr>
          <w:b/>
        </w:rPr>
      </w:pPr>
    </w:p>
    <w:p w:rsidR="00211614" w:rsidRDefault="00211614" w:rsidP="00211614">
      <w:pPr>
        <w:jc w:val="both"/>
        <w:rPr>
          <w:b/>
        </w:rPr>
      </w:pPr>
    </w:p>
    <w:p w:rsidR="00211614" w:rsidRDefault="00211614" w:rsidP="00211614">
      <w:pPr>
        <w:jc w:val="both"/>
        <w:rPr>
          <w:b/>
        </w:rPr>
      </w:pPr>
    </w:p>
    <w:p w:rsidR="00497228" w:rsidRDefault="00497228"/>
    <w:sectPr w:rsidR="004972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09A"/>
    <w:rsid w:val="00035B54"/>
    <w:rsid w:val="00211614"/>
    <w:rsid w:val="00497228"/>
    <w:rsid w:val="0061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8B598"/>
  <w15:chartTrackingRefBased/>
  <w15:docId w15:val="{8C086193-0C82-4227-8806-20889E52D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1449</Words>
  <Characters>826</Characters>
  <Application>Microsoft Office Word</Application>
  <DocSecurity>0</DocSecurity>
  <Lines>6</Lines>
  <Paragraphs>4</Paragraphs>
  <ScaleCrop>false</ScaleCrop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4</cp:revision>
  <dcterms:created xsi:type="dcterms:W3CDTF">2022-08-05T08:44:00Z</dcterms:created>
  <dcterms:modified xsi:type="dcterms:W3CDTF">2022-08-08T08:33:00Z</dcterms:modified>
</cp:coreProperties>
</file>