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ХІХ СЕСІЯ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15 серпня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_3_</w:t>
      </w:r>
    </w:p>
    <w:p w:rsidR="00113C3B" w:rsidRDefault="00113C3B" w:rsidP="00113C3B">
      <w:pPr>
        <w:widowControl w:val="0"/>
        <w:autoSpaceDE w:val="0"/>
        <w:autoSpaceDN w:val="0"/>
        <w:adjustRightInd w:val="0"/>
        <w:rPr>
          <w:b/>
          <w:bCs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 надання дозволу  на розроблення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будівництва  лікарської амбулаторії загальної практики  сімейної медицини 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 листа КНП ЖРР «</w:t>
      </w:r>
      <w:proofErr w:type="spellStart"/>
      <w:r>
        <w:rPr>
          <w:b/>
          <w:bCs/>
        </w:rPr>
        <w:t>Жовківська</w:t>
      </w:r>
      <w:proofErr w:type="spellEnd"/>
      <w:r>
        <w:rPr>
          <w:b/>
          <w:bCs/>
        </w:rPr>
        <w:t xml:space="preserve"> центральна районна лікарня» Львівської області     щодо   надання дозволу  на  розроблення проекту землеустрою щодо відведення  земельної  ділянки    для будівництва лікарської амбулаторії загальної практики  сімейної медицини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 на території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області,  керуючись  ст. 26 Закону України «Про місцеве самоврядування в Україні»,  Земельним Кодексом України, сільська рада 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>1.Надати КНП ЖРР «</w:t>
      </w:r>
      <w:proofErr w:type="spellStart"/>
      <w:r>
        <w:rPr>
          <w:b/>
          <w:bCs/>
        </w:rPr>
        <w:t>Жовківська</w:t>
      </w:r>
      <w:proofErr w:type="spellEnd"/>
      <w:r>
        <w:rPr>
          <w:b/>
          <w:bCs/>
        </w:rPr>
        <w:t xml:space="preserve"> центральна районна лікарня» Львівської області дозвіл  на розроблення   проекту землеустрою щодо відведення  земельної ділянки площею 0,0791 га  для будівництва  лікарської амбулаторії загальної практики  сімейної медицини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.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КНП ЖРР «</w:t>
      </w:r>
      <w:proofErr w:type="spellStart"/>
      <w:r>
        <w:rPr>
          <w:b/>
          <w:bCs/>
        </w:rPr>
        <w:t>Жовківська</w:t>
      </w:r>
      <w:proofErr w:type="spellEnd"/>
      <w:r>
        <w:rPr>
          <w:b/>
          <w:bCs/>
        </w:rPr>
        <w:t xml:space="preserve">  центральна районна лікарня»  Львівської області   звернутись  в ліцензовану землевпорядну організацію для  розроблення проекту землеустрою щодо відведення  земельної  ділянки    для будівництва лікарської амбулаторії загальної практики  сімейної медицини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на території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Розроблений  проект  землеустрою    подати  для розгляду та затвердження  сесією сільської ради.</w:t>
      </w:r>
    </w:p>
    <w:p w:rsidR="00113C3B" w:rsidRDefault="00113C3B" w:rsidP="00113C3B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4.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113C3B" w:rsidRDefault="00113C3B" w:rsidP="00113C3B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113C3B" w:rsidRDefault="00113C3B" w:rsidP="00113C3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rPr>
          <w:b/>
          <w:bCs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rPr>
          <w:b/>
          <w:bCs/>
        </w:rPr>
      </w:pPr>
    </w:p>
    <w:p w:rsidR="00113C3B" w:rsidRDefault="00113C3B" w:rsidP="00113C3B">
      <w:pPr>
        <w:widowControl w:val="0"/>
        <w:autoSpaceDE w:val="0"/>
        <w:autoSpaceDN w:val="0"/>
        <w:adjustRightInd w:val="0"/>
        <w:rPr>
          <w:b/>
          <w:bCs/>
        </w:rPr>
      </w:pPr>
    </w:p>
    <w:p w:rsidR="005A1489" w:rsidRDefault="005A1489">
      <w:bookmarkStart w:id="0" w:name="_GoBack"/>
      <w:bookmarkEnd w:id="0"/>
    </w:p>
    <w:sectPr w:rsidR="005A14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4B"/>
    <w:rsid w:val="00113C3B"/>
    <w:rsid w:val="005A1489"/>
    <w:rsid w:val="00EC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13935B-AF2F-4A8D-92E3-DD8FC999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1391</Words>
  <Characters>794</Characters>
  <Application>Microsoft Office Word</Application>
  <DocSecurity>0</DocSecurity>
  <Lines>6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2022-09-12T10:13:00Z</dcterms:created>
  <dcterms:modified xsi:type="dcterms:W3CDTF">2022-09-12T10:13:00Z</dcterms:modified>
</cp:coreProperties>
</file>