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3FC" w:rsidRDefault="006613FC" w:rsidP="006613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613FC" w:rsidRDefault="006613FC" w:rsidP="006613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613FC" w:rsidRDefault="006613FC" w:rsidP="006613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613FC" w:rsidRDefault="006613FC" w:rsidP="006613F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 СЕСІЯ</w:t>
      </w:r>
    </w:p>
    <w:p w:rsidR="006613FC" w:rsidRDefault="006613FC" w:rsidP="006613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613FC" w:rsidRDefault="006613FC" w:rsidP="006613F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613FC" w:rsidRDefault="006613FC" w:rsidP="006613FC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4 вересня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10</w:t>
      </w:r>
    </w:p>
    <w:p w:rsidR="006613FC" w:rsidRDefault="006613FC" w:rsidP="006613F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613FC" w:rsidRDefault="006613FC" w:rsidP="006613FC">
      <w:pPr>
        <w:rPr>
          <w:b/>
        </w:rPr>
      </w:pPr>
      <w:r>
        <w:rPr>
          <w:b/>
        </w:rPr>
        <w:t>Про затвердження технічної документації</w:t>
      </w:r>
    </w:p>
    <w:p w:rsidR="006613FC" w:rsidRDefault="006613FC" w:rsidP="006613FC">
      <w:pPr>
        <w:rPr>
          <w:b/>
        </w:rPr>
      </w:pPr>
      <w:r>
        <w:rPr>
          <w:b/>
        </w:rPr>
        <w:t>із землеустрою щодо встановлення меж</w:t>
      </w:r>
    </w:p>
    <w:p w:rsidR="006613FC" w:rsidRDefault="006613FC" w:rsidP="006613FC">
      <w:pPr>
        <w:rPr>
          <w:b/>
        </w:rPr>
      </w:pPr>
      <w:r>
        <w:rPr>
          <w:b/>
        </w:rPr>
        <w:t xml:space="preserve"> земельної  ділянки в натурі (на місцевості) </w:t>
      </w:r>
    </w:p>
    <w:p w:rsidR="006613FC" w:rsidRPr="00EE3529" w:rsidRDefault="006613FC" w:rsidP="006613FC">
      <w:pPr>
        <w:rPr>
          <w:b/>
        </w:rPr>
      </w:pPr>
      <w:r>
        <w:rPr>
          <w:b/>
        </w:rPr>
        <w:t xml:space="preserve"> та  передачу земельної ділянки у власність</w:t>
      </w:r>
    </w:p>
    <w:p w:rsidR="006613FC" w:rsidRDefault="006613FC" w:rsidP="006613FC">
      <w:pPr>
        <w:jc w:val="both"/>
        <w:rPr>
          <w:b/>
        </w:rPr>
      </w:pPr>
    </w:p>
    <w:p w:rsidR="006613FC" w:rsidRDefault="006613FC" w:rsidP="006613FC">
      <w:pPr>
        <w:jc w:val="both"/>
        <w:rPr>
          <w:b/>
        </w:rPr>
      </w:pPr>
      <w:r>
        <w:rPr>
          <w:b/>
        </w:rPr>
        <w:t xml:space="preserve">        Розглянувши  заяву  гр. </w:t>
      </w:r>
      <w:proofErr w:type="spellStart"/>
      <w:r>
        <w:rPr>
          <w:b/>
        </w:rPr>
        <w:t>Тістика</w:t>
      </w:r>
      <w:proofErr w:type="spellEnd"/>
      <w:r>
        <w:rPr>
          <w:b/>
        </w:rPr>
        <w:t xml:space="preserve">  Зіновія Степановича про затвердження  технічної документації  із землеустрою   щодо встановлення (відновлення)  меж земельної ділянки в натурі (на місцевості) і передачу земельної ділянки у власність  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вул.Шкільна,9   , керуючись п.2,3 ст. 79-1 Прикінцевих та перехідних положень ЗУ «Про Державний земельний кадастр» , ст. ст. 25,55 ЗУ «Про землеустрій» ,  Земельним кодексом України , п.34 ст.26 ЗУ «Про місцеве самоврядування  в Україні» , сільська рада </w:t>
      </w:r>
    </w:p>
    <w:p w:rsidR="006613FC" w:rsidRDefault="006613FC" w:rsidP="006613FC">
      <w:pPr>
        <w:tabs>
          <w:tab w:val="left" w:pos="1815"/>
        </w:tabs>
        <w:jc w:val="both"/>
        <w:rPr>
          <w:sz w:val="28"/>
          <w:szCs w:val="28"/>
        </w:rPr>
      </w:pPr>
      <w:r>
        <w:rPr>
          <w:b/>
        </w:rPr>
        <w:tab/>
        <w:t xml:space="preserve">              В И Р І Ш И Л А</w:t>
      </w:r>
      <w:r>
        <w:rPr>
          <w:sz w:val="28"/>
          <w:szCs w:val="28"/>
        </w:rPr>
        <w:t xml:space="preserve">  :</w:t>
      </w:r>
    </w:p>
    <w:p w:rsidR="006613FC" w:rsidRDefault="006613FC" w:rsidP="006613FC">
      <w:pPr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встановлення(відновлення)  меж земельної ділянки в натурі (на місцевості)  </w:t>
      </w:r>
      <w:proofErr w:type="spellStart"/>
      <w:r>
        <w:rPr>
          <w:b/>
        </w:rPr>
        <w:t>гр.Тістику</w:t>
      </w:r>
      <w:proofErr w:type="spellEnd"/>
      <w:r>
        <w:rPr>
          <w:b/>
        </w:rPr>
        <w:t xml:space="preserve"> Зіновію Степановичу   для будівництва  і обслуговування житлового будинку , господарських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вул.Шкільна,9 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.</w:t>
      </w:r>
    </w:p>
    <w:p w:rsidR="006613FC" w:rsidRDefault="006613FC" w:rsidP="006613FC">
      <w:pPr>
        <w:jc w:val="both"/>
        <w:rPr>
          <w:b/>
        </w:rPr>
      </w:pPr>
      <w:r>
        <w:rPr>
          <w:b/>
        </w:rPr>
        <w:t xml:space="preserve">2. </w:t>
      </w:r>
      <w:proofErr w:type="spellStart"/>
      <w:r>
        <w:rPr>
          <w:b/>
        </w:rPr>
        <w:t>Гр.Тістику</w:t>
      </w:r>
      <w:proofErr w:type="spellEnd"/>
      <w:r>
        <w:rPr>
          <w:b/>
        </w:rPr>
        <w:t xml:space="preserve"> Зіновію Степановичу   передати у  власність земельну ділянку для будівництва та обслуговування житлового будинку , господарських будівель та споруд площею 0,0922 га , кадастровий номер   4622782300:01:006:0193 в с. Великі  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вул.Шкільна,9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раойнку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Львіської</w:t>
      </w:r>
      <w:proofErr w:type="spellEnd"/>
      <w:r>
        <w:rPr>
          <w:b/>
        </w:rPr>
        <w:t xml:space="preserve"> області .                                                 </w:t>
      </w:r>
    </w:p>
    <w:p w:rsidR="006613FC" w:rsidRDefault="006613FC" w:rsidP="006613FC">
      <w:pPr>
        <w:jc w:val="both"/>
        <w:rPr>
          <w:b/>
        </w:rPr>
      </w:pPr>
      <w:r>
        <w:rPr>
          <w:b/>
        </w:rPr>
        <w:t xml:space="preserve">   3.Гр.Тістику З.С.    зареєструвати право власності на земельну ділянку </w:t>
      </w:r>
      <w:proofErr w:type="spellStart"/>
      <w:r w:rsidRPr="00C83C20">
        <w:rPr>
          <w:b/>
          <w:lang w:val="ru-RU"/>
        </w:rPr>
        <w:t>відповідно</w:t>
      </w:r>
      <w:proofErr w:type="spellEnd"/>
      <w:r w:rsidRPr="00C83C20">
        <w:rPr>
          <w:b/>
          <w:lang w:val="ru-RU"/>
        </w:rPr>
        <w:t xml:space="preserve"> до чинного </w:t>
      </w:r>
      <w:proofErr w:type="spellStart"/>
      <w:r w:rsidRPr="00C83C20">
        <w:rPr>
          <w:b/>
          <w:lang w:val="ru-RU"/>
        </w:rPr>
        <w:t>законодавства</w:t>
      </w:r>
      <w:proofErr w:type="spellEnd"/>
      <w:r>
        <w:rPr>
          <w:b/>
        </w:rPr>
        <w:t xml:space="preserve"> .</w:t>
      </w:r>
    </w:p>
    <w:p w:rsidR="006613FC" w:rsidRDefault="006613FC" w:rsidP="006613FC">
      <w:pPr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6613FC" w:rsidRDefault="006613FC" w:rsidP="006613FC">
      <w:pPr>
        <w:rPr>
          <w:b/>
        </w:rPr>
      </w:pPr>
    </w:p>
    <w:p w:rsidR="006613FC" w:rsidRDefault="006613FC" w:rsidP="006613FC">
      <w:pPr>
        <w:tabs>
          <w:tab w:val="left" w:pos="175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6613FC" w:rsidRDefault="006613FC" w:rsidP="006613FC">
      <w:pPr>
        <w:jc w:val="center"/>
        <w:rPr>
          <w:b/>
        </w:rPr>
      </w:pPr>
    </w:p>
    <w:p w:rsidR="006613FC" w:rsidRDefault="006613FC" w:rsidP="006613F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6613FC" w:rsidRDefault="006613FC" w:rsidP="006613FC">
      <w:pPr>
        <w:widowControl w:val="0"/>
        <w:autoSpaceDE w:val="0"/>
        <w:autoSpaceDN w:val="0"/>
        <w:adjustRightInd w:val="0"/>
        <w:rPr>
          <w:b/>
        </w:rPr>
      </w:pPr>
    </w:p>
    <w:p w:rsidR="006613FC" w:rsidRDefault="006613FC" w:rsidP="006613FC">
      <w:pPr>
        <w:widowControl w:val="0"/>
        <w:autoSpaceDE w:val="0"/>
        <w:autoSpaceDN w:val="0"/>
        <w:adjustRightInd w:val="0"/>
        <w:rPr>
          <w:b/>
        </w:rPr>
      </w:pPr>
    </w:p>
    <w:p w:rsidR="009D4776" w:rsidRDefault="009D4776">
      <w:bookmarkStart w:id="0" w:name="_GoBack"/>
      <w:bookmarkEnd w:id="0"/>
    </w:p>
    <w:sectPr w:rsidR="009D47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F19"/>
    <w:rsid w:val="006613FC"/>
    <w:rsid w:val="006D4F19"/>
    <w:rsid w:val="009D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B2DC5C-4683-477D-89BD-766FDECD1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1374</Words>
  <Characters>784</Characters>
  <Application>Microsoft Office Word</Application>
  <DocSecurity>0</DocSecurity>
  <Lines>6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2022-09-12T10:31:00Z</dcterms:created>
  <dcterms:modified xsi:type="dcterms:W3CDTF">2022-09-12T10:31:00Z</dcterms:modified>
</cp:coreProperties>
</file>