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222" w:rsidRDefault="00887222" w:rsidP="00887222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887222" w:rsidRDefault="00887222" w:rsidP="0088722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87222" w:rsidRDefault="00887222" w:rsidP="0088722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87222" w:rsidRDefault="00887222" w:rsidP="0088722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 СЕСІЯ</w:t>
      </w:r>
    </w:p>
    <w:p w:rsidR="00887222" w:rsidRDefault="00887222" w:rsidP="0088722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887222" w:rsidRDefault="00887222" w:rsidP="0088722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87222" w:rsidRDefault="00887222" w:rsidP="0088722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87222" w:rsidRDefault="00887222" w:rsidP="0088722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8 жовтня   2018  року</w:t>
      </w:r>
      <w:r>
        <w:rPr>
          <w:b/>
          <w:bCs/>
        </w:rPr>
        <w:tab/>
        <w:t xml:space="preserve">    </w:t>
      </w:r>
      <w:r>
        <w:rPr>
          <w:b/>
          <w:bCs/>
        </w:rPr>
        <w:t xml:space="preserve">                              №8</w:t>
      </w:r>
    </w:p>
    <w:p w:rsidR="00887222" w:rsidRDefault="00887222" w:rsidP="0088722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887222" w:rsidRDefault="00887222" w:rsidP="00887222">
      <w:pPr>
        <w:jc w:val="both"/>
      </w:pPr>
      <w:r>
        <w:rPr>
          <w:b/>
          <w:bCs/>
        </w:rPr>
        <w:t xml:space="preserve">Про передачу </w:t>
      </w:r>
      <w:r>
        <w:rPr>
          <w:b/>
          <w:bCs/>
        </w:rPr>
        <w:t xml:space="preserve"> матеріальних цінностей ФК  «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>»</w:t>
      </w:r>
    </w:p>
    <w:p w:rsidR="00887222" w:rsidRDefault="00887222" w:rsidP="00887222"/>
    <w:p w:rsidR="00887222" w:rsidRDefault="00887222" w:rsidP="00887222">
      <w:pPr>
        <w:rPr>
          <w:b/>
        </w:rPr>
      </w:pPr>
      <w:r>
        <w:t xml:space="preserve">                   </w:t>
      </w:r>
      <w:r>
        <w:rPr>
          <w:b/>
        </w:rPr>
        <w:t xml:space="preserve">Відповідно до статей 75,76,77 бюджетного  кодексу  України, Закону України «Про державний бюджет України» на 2018 рік», керуючись пунктом 23 статті 26, статтями 61-64, 66 Закону України  «Про місцеве самоврядування в Україні»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887222" w:rsidRDefault="00887222" w:rsidP="00887222">
      <w:pPr>
        <w:rPr>
          <w:b/>
        </w:rPr>
      </w:pPr>
      <w:r>
        <w:rPr>
          <w:b/>
        </w:rPr>
        <w:t xml:space="preserve">                                     в и р і ш и л а:</w:t>
      </w:r>
    </w:p>
    <w:p w:rsidR="00887222" w:rsidRDefault="00887222" w:rsidP="00887222">
      <w:pPr>
        <w:rPr>
          <w:b/>
        </w:rPr>
      </w:pPr>
      <w:r>
        <w:rPr>
          <w:b/>
        </w:rPr>
        <w:t>1.Передати</w:t>
      </w:r>
      <w:r>
        <w:rPr>
          <w:b/>
        </w:rPr>
        <w:t>матеріальні цінності  (бензин А-95 талони на 85 літрів) ФК «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>» на суму 2380,00 гривень</w:t>
      </w:r>
    </w:p>
    <w:p w:rsidR="00887222" w:rsidRDefault="00887222" w:rsidP="00887222">
      <w:pPr>
        <w:rPr>
          <w:b/>
        </w:rPr>
      </w:pPr>
      <w:r>
        <w:rPr>
          <w:b/>
        </w:rPr>
        <w:t xml:space="preserve">  2. Контроль за виконанням рішення покласти на  голову  постійної комісії з питань  </w:t>
      </w:r>
      <w:r>
        <w:rPr>
          <w:b/>
        </w:rPr>
        <w:t xml:space="preserve">депутатської етики , соціально-економічного та  культурно-спортивного розвитку </w:t>
      </w:r>
      <w:bookmarkStart w:id="0" w:name="_GoBack"/>
      <w:bookmarkEnd w:id="0"/>
      <w:r>
        <w:rPr>
          <w:b/>
        </w:rPr>
        <w:t>(Качор Ю.Я.)</w:t>
      </w:r>
    </w:p>
    <w:p w:rsidR="00887222" w:rsidRDefault="00887222" w:rsidP="00887222">
      <w:pPr>
        <w:rPr>
          <w:b/>
        </w:rPr>
      </w:pPr>
    </w:p>
    <w:p w:rsidR="00887222" w:rsidRDefault="00887222" w:rsidP="00887222">
      <w:pPr>
        <w:rPr>
          <w:b/>
        </w:rPr>
      </w:pPr>
      <w:r>
        <w:rPr>
          <w:b/>
        </w:rPr>
        <w:t xml:space="preserve"> Сільський голова                             </w:t>
      </w:r>
      <w:proofErr w:type="spellStart"/>
      <w:r>
        <w:rPr>
          <w:b/>
        </w:rPr>
        <w:t>І.М.Питель</w:t>
      </w:r>
      <w:proofErr w:type="spellEnd"/>
    </w:p>
    <w:p w:rsidR="00887222" w:rsidRDefault="00887222" w:rsidP="00887222"/>
    <w:p w:rsidR="006C46E4" w:rsidRDefault="006C46E4"/>
    <w:sectPr w:rsidR="006C46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2F0"/>
    <w:rsid w:val="006C46E4"/>
    <w:rsid w:val="008612F0"/>
    <w:rsid w:val="0088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75C62"/>
  <w15:chartTrackingRefBased/>
  <w15:docId w15:val="{E07F5B6A-4667-45A0-948B-BBC83E32C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7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598</Words>
  <Characters>341</Characters>
  <Application>Microsoft Office Word</Application>
  <DocSecurity>0</DocSecurity>
  <Lines>2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2022-09-15T12:01:00Z</dcterms:created>
  <dcterms:modified xsi:type="dcterms:W3CDTF">2022-09-15T12:03:00Z</dcterms:modified>
</cp:coreProperties>
</file>