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A0136" w:rsidRDefault="003A0136" w:rsidP="003A0136">
      <w:pPr>
        <w:widowControl w:val="0"/>
        <w:tabs>
          <w:tab w:val="left" w:pos="757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  <w:r>
        <w:rPr>
          <w:b/>
          <w:bCs/>
          <w:sz w:val="28"/>
          <w:szCs w:val="28"/>
        </w:rPr>
        <w:tab/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        № 6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C51F03">
        <w:rPr>
          <w:b/>
        </w:rPr>
        <w:t>Про передачу</w:t>
      </w:r>
      <w:r>
        <w:rPr>
          <w:b/>
        </w:rPr>
        <w:t xml:space="preserve"> іншої субвенції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районному бюджету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Відповідно до статей 75, 76, 77 Бюджетного кодексу України, Закону України « Про Державний бюджет України на 2017рік», керуючись пунктом 23 статті 26, статтями 61-64, 66 Закону України « Про місцеве самоврядування в Україні»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        в и р і ш и л а:</w:t>
      </w: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Передати іншу субвенцію районному бюджету в сумі:</w:t>
      </w:r>
    </w:p>
    <w:p w:rsidR="003A0136" w:rsidRDefault="003A0136" w:rsidP="003A0136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70000,00грн. на придбання інвентаря та обладнання для ДНЗ по </w:t>
      </w:r>
      <w:proofErr w:type="spellStart"/>
      <w:r>
        <w:rPr>
          <w:b/>
        </w:rPr>
        <w:t>вул.В.Стуса</w:t>
      </w:r>
      <w:proofErr w:type="spellEnd"/>
      <w:r>
        <w:rPr>
          <w:b/>
        </w:rPr>
        <w:t xml:space="preserve">, 1а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області;</w:t>
      </w:r>
    </w:p>
    <w:p w:rsidR="003A0136" w:rsidRDefault="003A0136" w:rsidP="003A0136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30000,00грн. на реконструкцію частини вільних приміщень ЗОШ І-ІІІ ступенів по </w:t>
      </w:r>
      <w:proofErr w:type="spellStart"/>
      <w:r>
        <w:rPr>
          <w:b/>
        </w:rPr>
        <w:t>вул.В.Стуса</w:t>
      </w:r>
      <w:proofErr w:type="spellEnd"/>
      <w:r>
        <w:rPr>
          <w:b/>
        </w:rPr>
        <w:t xml:space="preserve">, 1а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для ДНЗ.</w:t>
      </w:r>
    </w:p>
    <w:p w:rsidR="003A0136" w:rsidRPr="00114CCA" w:rsidRDefault="003A0136" w:rsidP="003A0136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3A0136" w:rsidRPr="00C51F03" w:rsidRDefault="003A0136" w:rsidP="003A013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0136" w:rsidRDefault="003A0136" w:rsidP="003A0136">
      <w:pPr>
        <w:tabs>
          <w:tab w:val="left" w:pos="1725"/>
        </w:tabs>
        <w:rPr>
          <w:b/>
        </w:rPr>
      </w:pPr>
    </w:p>
    <w:p w:rsidR="003A0136" w:rsidRPr="00114CCA" w:rsidRDefault="003A0136" w:rsidP="003A0136"/>
    <w:p w:rsidR="003A0136" w:rsidRDefault="003A0136" w:rsidP="003A0136"/>
    <w:p w:rsidR="003A0136" w:rsidRDefault="003A0136" w:rsidP="003A0136"/>
    <w:p w:rsidR="003A0136" w:rsidRDefault="003A0136" w:rsidP="003A0136">
      <w:pPr>
        <w:tabs>
          <w:tab w:val="left" w:pos="975"/>
        </w:tabs>
        <w:rPr>
          <w:b/>
        </w:rPr>
      </w:pPr>
      <w:r w:rsidRPr="00C51F03">
        <w:rPr>
          <w:b/>
        </w:rPr>
        <w:t>Сільсь</w:t>
      </w:r>
      <w:r>
        <w:rPr>
          <w:b/>
        </w:rPr>
        <w:t xml:space="preserve">кий голова:        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3A0136" w:rsidRDefault="003A0136" w:rsidP="003A0136">
      <w:pPr>
        <w:tabs>
          <w:tab w:val="left" w:pos="3705"/>
        </w:tabs>
        <w:rPr>
          <w:b/>
        </w:rPr>
      </w:pPr>
      <w:r>
        <w:rPr>
          <w:b/>
        </w:rPr>
        <w:tab/>
      </w:r>
    </w:p>
    <w:p w:rsidR="003A0136" w:rsidRDefault="003A0136" w:rsidP="003A0136">
      <w:pPr>
        <w:tabs>
          <w:tab w:val="left" w:pos="975"/>
        </w:tabs>
        <w:rPr>
          <w:b/>
        </w:rPr>
      </w:pPr>
      <w:r>
        <w:rPr>
          <w:b/>
        </w:rPr>
        <w:t xml:space="preserve">Головний бухгалтер:        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3A0136" w:rsidRPr="00C51F03" w:rsidRDefault="003A0136" w:rsidP="003A0136"/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0136" w:rsidRDefault="003A0136" w:rsidP="003A013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B258E"/>
    <w:multiLevelType w:val="hybridMultilevel"/>
    <w:tmpl w:val="9A8A3BA4"/>
    <w:lvl w:ilvl="0" w:tplc="C0C6F25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A0"/>
    <w:rsid w:val="003A0136"/>
    <w:rsid w:val="007102A0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4FF09-E90A-4744-9CCC-72FCA7A21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527</Characters>
  <Application>Microsoft Office Word</Application>
  <DocSecurity>0</DocSecurity>
  <Lines>4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2022-09-19T07:05:00Z</dcterms:created>
  <dcterms:modified xsi:type="dcterms:W3CDTF">2022-09-19T07:05:00Z</dcterms:modified>
</cp:coreProperties>
</file>