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7F6" w:rsidRPr="00EE2F54" w:rsidRDefault="004F37F6" w:rsidP="004F37F6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4F37F6" w:rsidRDefault="004F37F6" w:rsidP="004F37F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4F37F6" w:rsidRDefault="004F37F6" w:rsidP="004F37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F37F6" w:rsidRDefault="004F37F6" w:rsidP="004F37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ХІІ_СЕСІЯ</w:t>
      </w:r>
    </w:p>
    <w:p w:rsidR="004F37F6" w:rsidRDefault="004F37F6" w:rsidP="004F37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F37F6" w:rsidRDefault="004F37F6" w:rsidP="004F37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4F37F6" w:rsidRDefault="004F37F6" w:rsidP="004F37F6">
      <w:pPr>
        <w:widowControl w:val="0"/>
        <w:autoSpaceDE w:val="0"/>
        <w:autoSpaceDN w:val="0"/>
        <w:adjustRightInd w:val="0"/>
        <w:rPr>
          <w:b/>
          <w:bCs/>
        </w:rPr>
      </w:pPr>
    </w:p>
    <w:p w:rsidR="004F37F6" w:rsidRPr="00EE2F54" w:rsidRDefault="004F37F6" w:rsidP="004F37F6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6 липня     2017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   </w:t>
      </w:r>
      <w:r w:rsidRPr="001A1BE8">
        <w:rPr>
          <w:b/>
          <w:bCs/>
        </w:rPr>
        <w:t xml:space="preserve">     </w:t>
      </w:r>
      <w:r>
        <w:rPr>
          <w:b/>
          <w:bCs/>
        </w:rPr>
        <w:t>№__7__</w:t>
      </w:r>
      <w:r w:rsidRPr="001A1BE8">
        <w:rPr>
          <w:b/>
          <w:bCs/>
        </w:rPr>
        <w:t xml:space="preserve">    </w:t>
      </w:r>
      <w:r>
        <w:rPr>
          <w:b/>
          <w:bCs/>
        </w:rPr>
        <w:t xml:space="preserve">          </w:t>
      </w:r>
    </w:p>
    <w:p w:rsidR="004F37F6" w:rsidRDefault="004F37F6" w:rsidP="004F37F6">
      <w:pPr>
        <w:rPr>
          <w:b/>
          <w:lang w:eastAsia="ru-RU"/>
        </w:rPr>
      </w:pPr>
    </w:p>
    <w:p w:rsidR="004F37F6" w:rsidRDefault="004F37F6" w:rsidP="004F37F6">
      <w:pPr>
        <w:rPr>
          <w:b/>
          <w:lang w:eastAsia="ru-RU"/>
        </w:rPr>
      </w:pPr>
      <w:r>
        <w:rPr>
          <w:b/>
          <w:lang w:eastAsia="ru-RU"/>
        </w:rPr>
        <w:t xml:space="preserve"> Про встановлення   ставки  акцизного</w:t>
      </w:r>
    </w:p>
    <w:p w:rsidR="004F37F6" w:rsidRDefault="004F37F6" w:rsidP="004F37F6">
      <w:pPr>
        <w:rPr>
          <w:b/>
          <w:lang w:eastAsia="ru-RU"/>
        </w:rPr>
      </w:pPr>
      <w:r>
        <w:rPr>
          <w:b/>
          <w:lang w:eastAsia="ru-RU"/>
        </w:rPr>
        <w:t xml:space="preserve"> податку  для підакцизних податків на 2018 рік</w:t>
      </w:r>
    </w:p>
    <w:p w:rsidR="004F37F6" w:rsidRDefault="004F37F6" w:rsidP="004F37F6">
      <w:pPr>
        <w:rPr>
          <w:b/>
          <w:lang w:eastAsia="ru-RU"/>
        </w:rPr>
      </w:pPr>
    </w:p>
    <w:p w:rsidR="004F37F6" w:rsidRDefault="004F37F6" w:rsidP="004F37F6">
      <w:pPr>
        <w:rPr>
          <w:b/>
          <w:lang w:eastAsia="ru-RU"/>
        </w:rPr>
      </w:pPr>
    </w:p>
    <w:p w:rsidR="004F37F6" w:rsidRPr="001A1BE8" w:rsidRDefault="004F37F6" w:rsidP="004F37F6">
      <w:pPr>
        <w:rPr>
          <w:b/>
          <w:lang w:eastAsia="ru-RU"/>
        </w:rPr>
      </w:pPr>
    </w:p>
    <w:p w:rsidR="004F37F6" w:rsidRPr="001A1BE8" w:rsidRDefault="004F37F6" w:rsidP="004F37F6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                         Відповідно </w:t>
      </w:r>
      <w:r w:rsidRPr="001A1BE8">
        <w:rPr>
          <w:b/>
          <w:lang w:eastAsia="ru-RU"/>
        </w:rPr>
        <w:t>Податкового</w:t>
      </w:r>
      <w:r>
        <w:rPr>
          <w:b/>
          <w:lang w:eastAsia="ru-RU"/>
        </w:rPr>
        <w:t xml:space="preserve"> кодексу України   зі змінами та доповненнями  (від 02.10.2010р №2755-УІ) ,  ст.54 </w:t>
      </w:r>
      <w:r w:rsidRPr="001A1BE8">
        <w:rPr>
          <w:b/>
          <w:lang w:eastAsia="ru-RU"/>
        </w:rPr>
        <w:t xml:space="preserve">Бюджетного кодексу України, керуючись ст.26 Закону України «Про місцеве самоврядування в Україні», </w:t>
      </w:r>
      <w:r>
        <w:rPr>
          <w:b/>
          <w:lang w:eastAsia="ru-RU"/>
        </w:rPr>
        <w:t xml:space="preserve"> враховуючи пропозиції постійних депутатських  комісій , </w:t>
      </w:r>
      <w:proofErr w:type="spellStart"/>
      <w:r w:rsidRPr="001A1BE8">
        <w:rPr>
          <w:b/>
          <w:lang w:eastAsia="ru-RU"/>
        </w:rPr>
        <w:t>Грибовицька</w:t>
      </w:r>
      <w:proofErr w:type="spellEnd"/>
      <w:r w:rsidRPr="001A1BE8">
        <w:rPr>
          <w:b/>
          <w:lang w:eastAsia="ru-RU"/>
        </w:rPr>
        <w:t xml:space="preserve">  сільська рада</w:t>
      </w:r>
    </w:p>
    <w:p w:rsidR="004F37F6" w:rsidRPr="001A1BE8" w:rsidRDefault="004F37F6" w:rsidP="004F37F6">
      <w:pPr>
        <w:rPr>
          <w:b/>
          <w:lang w:eastAsia="ru-RU"/>
        </w:rPr>
      </w:pPr>
      <w:r>
        <w:rPr>
          <w:b/>
          <w:lang w:eastAsia="ru-RU"/>
        </w:rPr>
        <w:t>ВИРІШИЛ</w:t>
      </w:r>
      <w:r w:rsidRPr="001A1BE8">
        <w:rPr>
          <w:b/>
          <w:lang w:eastAsia="ru-RU"/>
        </w:rPr>
        <w:t>А:</w:t>
      </w:r>
    </w:p>
    <w:p w:rsidR="004F37F6" w:rsidRDefault="004F37F6" w:rsidP="004F37F6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1.Встановити на 2018</w:t>
      </w:r>
      <w:r w:rsidRPr="001A1BE8">
        <w:rPr>
          <w:b/>
          <w:lang w:eastAsia="ru-RU"/>
        </w:rPr>
        <w:t xml:space="preserve"> рік ставку акцизного податку для підакцизних товарів, реалізованих суб’єктами господарювання роздрібної т</w:t>
      </w:r>
      <w:r>
        <w:rPr>
          <w:b/>
          <w:lang w:eastAsia="ru-RU"/>
        </w:rPr>
        <w:t xml:space="preserve">оргівлі на території </w:t>
      </w:r>
      <w:proofErr w:type="spellStart"/>
      <w:r>
        <w:rPr>
          <w:b/>
          <w:lang w:eastAsia="ru-RU"/>
        </w:rPr>
        <w:t>Грибовицької</w:t>
      </w:r>
      <w:proofErr w:type="spellEnd"/>
      <w:r>
        <w:rPr>
          <w:b/>
          <w:lang w:eastAsia="ru-RU"/>
        </w:rPr>
        <w:t xml:space="preserve"> </w:t>
      </w:r>
      <w:r w:rsidRPr="001A1BE8">
        <w:rPr>
          <w:b/>
          <w:lang w:eastAsia="ru-RU"/>
        </w:rPr>
        <w:t xml:space="preserve"> сільської ради у розмірі 5% від їх вартості (з ПДВ).</w:t>
      </w:r>
    </w:p>
    <w:p w:rsidR="004F37F6" w:rsidRPr="001A1BE8" w:rsidRDefault="004F37F6" w:rsidP="004F37F6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2.</w:t>
      </w:r>
      <w:r w:rsidRPr="001A1BE8">
        <w:rPr>
          <w:b/>
          <w:lang w:eastAsia="ru-RU"/>
        </w:rPr>
        <w:t xml:space="preserve">Секретарю ради забезпечити оприлюднення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районі.</w:t>
      </w:r>
    </w:p>
    <w:p w:rsidR="004F37F6" w:rsidRPr="001A1BE8" w:rsidRDefault="004F37F6" w:rsidP="004F37F6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3.</w:t>
      </w:r>
      <w:r w:rsidRPr="001A1BE8">
        <w:rPr>
          <w:b/>
          <w:lang w:eastAsia="ru-RU"/>
        </w:rPr>
        <w:t>Контроль за виконанням даного рішення покласти на постійну комісію з питань бюджету та  фінансів (</w:t>
      </w:r>
      <w:proofErr w:type="spellStart"/>
      <w:r w:rsidRPr="001A1BE8">
        <w:rPr>
          <w:b/>
          <w:lang w:eastAsia="ru-RU"/>
        </w:rPr>
        <w:t>Я.Питель</w:t>
      </w:r>
      <w:proofErr w:type="spellEnd"/>
      <w:r w:rsidRPr="001A1BE8">
        <w:rPr>
          <w:b/>
          <w:lang w:eastAsia="ru-RU"/>
        </w:rPr>
        <w:t>).</w:t>
      </w:r>
    </w:p>
    <w:p w:rsidR="004F37F6" w:rsidRPr="001A1BE8" w:rsidRDefault="004F37F6" w:rsidP="004F37F6">
      <w:pPr>
        <w:ind w:left="720"/>
        <w:contextualSpacing/>
        <w:jc w:val="both"/>
        <w:rPr>
          <w:b/>
          <w:lang w:eastAsia="ru-RU"/>
        </w:rPr>
      </w:pPr>
    </w:p>
    <w:p w:rsidR="004F37F6" w:rsidRDefault="004F37F6" w:rsidP="004F37F6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4F37F6" w:rsidRDefault="004F37F6" w:rsidP="004F37F6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Сільський голова: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4F37F6" w:rsidRDefault="004F37F6" w:rsidP="004F37F6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4F37F6" w:rsidRDefault="004F37F6" w:rsidP="004F37F6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4F37F6" w:rsidRPr="00256FD9" w:rsidRDefault="004F37F6" w:rsidP="004F37F6">
      <w:pPr>
        <w:tabs>
          <w:tab w:val="left" w:pos="2595"/>
        </w:tabs>
        <w:rPr>
          <w:b/>
        </w:rPr>
      </w:pPr>
      <w:r>
        <w:rPr>
          <w:b/>
          <w:bCs/>
        </w:rPr>
        <w:t xml:space="preserve">                                        </w:t>
      </w:r>
      <w:r w:rsidRPr="00256FD9">
        <w:rPr>
          <w:b/>
        </w:rPr>
        <w:t xml:space="preserve">Секретар ради:                   </w:t>
      </w:r>
      <w:r>
        <w:rPr>
          <w:b/>
        </w:rPr>
        <w:t xml:space="preserve">                </w:t>
      </w:r>
      <w:r w:rsidRPr="00256FD9">
        <w:rPr>
          <w:b/>
        </w:rPr>
        <w:t xml:space="preserve">     </w:t>
      </w:r>
      <w:proofErr w:type="spellStart"/>
      <w:r w:rsidRPr="00256FD9">
        <w:rPr>
          <w:b/>
        </w:rPr>
        <w:t>О.Томак</w:t>
      </w:r>
      <w:proofErr w:type="spellEnd"/>
    </w:p>
    <w:p w:rsidR="004F37F6" w:rsidRPr="00256FD9" w:rsidRDefault="004F37F6" w:rsidP="004F37F6">
      <w:pPr>
        <w:jc w:val="right"/>
        <w:rPr>
          <w:b/>
        </w:rPr>
      </w:pPr>
    </w:p>
    <w:p w:rsidR="004F37F6" w:rsidRDefault="004F37F6" w:rsidP="004F37F6">
      <w:pPr>
        <w:widowControl w:val="0"/>
        <w:tabs>
          <w:tab w:val="left" w:pos="2880"/>
        </w:tabs>
        <w:autoSpaceDE w:val="0"/>
        <w:autoSpaceDN w:val="0"/>
        <w:adjustRightInd w:val="0"/>
        <w:ind w:left="-567"/>
        <w:rPr>
          <w:b/>
          <w:bCs/>
        </w:rPr>
      </w:pPr>
    </w:p>
    <w:p w:rsidR="004F37F6" w:rsidRDefault="004F37F6" w:rsidP="004F37F6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4F37F6" w:rsidRDefault="004F37F6" w:rsidP="004F37F6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4F37F6" w:rsidRDefault="004F37F6" w:rsidP="004F37F6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802B7" w:rsidRDefault="00D802B7">
      <w:bookmarkStart w:id="0" w:name="_GoBack"/>
      <w:bookmarkEnd w:id="0"/>
    </w:p>
    <w:sectPr w:rsidR="00D80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511"/>
    <w:rsid w:val="00041511"/>
    <w:rsid w:val="004F37F6"/>
    <w:rsid w:val="00D8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1AB5F9-477B-4E99-8A99-E7A7E5FFB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880</Words>
  <Characters>502</Characters>
  <Application>Microsoft Office Word</Application>
  <DocSecurity>0</DocSecurity>
  <Lines>4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2022-09-28T06:55:00Z</dcterms:created>
  <dcterms:modified xsi:type="dcterms:W3CDTF">2022-09-28T06:55:00Z</dcterms:modified>
</cp:coreProperties>
</file>