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4A8" w:rsidRPr="000B108B" w:rsidRDefault="008004A8" w:rsidP="008004A8">
      <w:pPr>
        <w:spacing w:after="200" w:line="276" w:lineRule="auto"/>
      </w:pPr>
      <w:r>
        <w:t xml:space="preserve">           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8004A8" w:rsidRDefault="008004A8" w:rsidP="008004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004A8" w:rsidRDefault="008004A8" w:rsidP="008004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004A8" w:rsidRDefault="008004A8" w:rsidP="008004A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ХІ СЕСІЯ</w:t>
      </w:r>
    </w:p>
    <w:p w:rsidR="008004A8" w:rsidRDefault="008004A8" w:rsidP="008004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004A8" w:rsidRDefault="008004A8" w:rsidP="008004A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8004A8" w:rsidRDefault="008004A8" w:rsidP="008004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004A8" w:rsidRDefault="008004A8" w:rsidP="008004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004A8" w:rsidRDefault="008004A8" w:rsidP="008004A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25 травня   2017  року</w:t>
      </w:r>
      <w:r>
        <w:rPr>
          <w:b/>
          <w:bCs/>
        </w:rPr>
        <w:tab/>
        <w:t xml:space="preserve">                     №12</w:t>
      </w:r>
    </w:p>
    <w:p w:rsidR="008004A8" w:rsidRDefault="008004A8" w:rsidP="008004A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надання дозволу на розроблення</w:t>
      </w:r>
    </w:p>
    <w:p w:rsidR="008004A8" w:rsidRDefault="008004A8" w:rsidP="008004A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проекту із землеустрою щодо відведення</w:t>
      </w:r>
    </w:p>
    <w:p w:rsidR="008004A8" w:rsidRDefault="008004A8" w:rsidP="008004A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земельної ділянки для БОЖБ</w:t>
      </w:r>
    </w:p>
    <w:p w:rsidR="008004A8" w:rsidRDefault="008004A8" w:rsidP="008004A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8004A8" w:rsidRDefault="008004A8" w:rsidP="008004A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</w:t>
      </w:r>
    </w:p>
    <w:p w:rsidR="008004A8" w:rsidRDefault="008004A8" w:rsidP="008004A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Розглянувши заяву гр. </w:t>
      </w:r>
      <w:proofErr w:type="spellStart"/>
      <w:r>
        <w:rPr>
          <w:b/>
          <w:bCs/>
        </w:rPr>
        <w:t>Ленька</w:t>
      </w:r>
      <w:proofErr w:type="spellEnd"/>
      <w:r>
        <w:rPr>
          <w:b/>
          <w:bCs/>
        </w:rPr>
        <w:t xml:space="preserve"> Віталія Івановича, який зареєстрований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 Січових Стрільців, про надання дозволу на розроблення проекту із землеустрою щодо відведення земельної ділянки для будівництва та обслуговування житлового будинку, господарських </w:t>
      </w:r>
      <w:proofErr w:type="spellStart"/>
      <w:r>
        <w:rPr>
          <w:b/>
          <w:bCs/>
        </w:rPr>
        <w:t>будівль</w:t>
      </w:r>
      <w:proofErr w:type="spellEnd"/>
      <w:r>
        <w:rPr>
          <w:b/>
          <w:bCs/>
        </w:rPr>
        <w:t xml:space="preserve"> та споруд, керуючись п.34 ст.26 Закону України «Про місцеве самоврядування в Україні»,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 xml:space="preserve">. 12, 118, 121 Земельного кодексу України,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8004A8" w:rsidRDefault="008004A8" w:rsidP="008004A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</w:t>
      </w:r>
    </w:p>
    <w:p w:rsidR="008004A8" w:rsidRDefault="008004A8" w:rsidP="008004A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В И Р І Ш И Л А:</w:t>
      </w:r>
    </w:p>
    <w:p w:rsidR="008004A8" w:rsidRDefault="008004A8" w:rsidP="008004A8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Надати гр.. </w:t>
      </w:r>
      <w:proofErr w:type="spellStart"/>
      <w:r>
        <w:rPr>
          <w:b/>
          <w:bCs/>
        </w:rPr>
        <w:t>Леньку</w:t>
      </w:r>
      <w:proofErr w:type="spellEnd"/>
      <w:r>
        <w:rPr>
          <w:b/>
          <w:bCs/>
        </w:rPr>
        <w:t xml:space="preserve"> Віталію Івановичу дозвіл на розроблення  проекту землеустрою щодо відведення земельної ділянки для будівництва та обслуговування житлового будинку, господарських будівель та споруд загальною площею 0,0904га, яка розташована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вул.Л.Українки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8004A8" w:rsidRDefault="008004A8" w:rsidP="008004A8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Виготовлений Проект землеустрою щодо відведення земельної ділянки подати на розгляд та затвердження сесії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8004A8" w:rsidRDefault="008004A8" w:rsidP="008004A8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Контроль за даним рішенням покласти на голову комісії з питань врегулювання земельних відносин, архітектури та будівництва (В. </w:t>
      </w:r>
      <w:proofErr w:type="spellStart"/>
      <w:r>
        <w:rPr>
          <w:b/>
          <w:bCs/>
        </w:rPr>
        <w:t>Михаця</w:t>
      </w:r>
      <w:proofErr w:type="spellEnd"/>
      <w:r>
        <w:rPr>
          <w:b/>
          <w:bCs/>
        </w:rPr>
        <w:t>).</w:t>
      </w:r>
    </w:p>
    <w:p w:rsidR="008004A8" w:rsidRDefault="008004A8" w:rsidP="008004A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8004A8" w:rsidRDefault="008004A8" w:rsidP="008004A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8004A8" w:rsidRDefault="008004A8" w:rsidP="008004A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8004A8" w:rsidRDefault="008004A8" w:rsidP="008004A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8004A8" w:rsidRDefault="008004A8" w:rsidP="008004A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8004A8" w:rsidRDefault="008004A8" w:rsidP="008004A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8004A8" w:rsidRDefault="008004A8" w:rsidP="008004A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8004A8" w:rsidRDefault="008004A8" w:rsidP="008004A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8004A8" w:rsidRPr="00496E89" w:rsidRDefault="008004A8" w:rsidP="008004A8"/>
    <w:p w:rsidR="008004A8" w:rsidRPr="00496E89" w:rsidRDefault="008004A8" w:rsidP="008004A8"/>
    <w:p w:rsidR="008004A8" w:rsidRPr="00496E89" w:rsidRDefault="008004A8" w:rsidP="008004A8"/>
    <w:p w:rsidR="00751D1F" w:rsidRDefault="00751D1F">
      <w:bookmarkStart w:id="0" w:name="_GoBack"/>
      <w:bookmarkEnd w:id="0"/>
    </w:p>
    <w:sectPr w:rsidR="00751D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B83"/>
    <w:multiLevelType w:val="hybridMultilevel"/>
    <w:tmpl w:val="A7F6F2BE"/>
    <w:lvl w:ilvl="0" w:tplc="AC98D38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5F6"/>
    <w:rsid w:val="002765F6"/>
    <w:rsid w:val="00751D1F"/>
    <w:rsid w:val="0080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5289F3-A8C2-477E-8602-3F873351A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4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4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1086</Words>
  <Characters>620</Characters>
  <Application>Microsoft Office Word</Application>
  <DocSecurity>0</DocSecurity>
  <Lines>5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2022-11-15T07:18:00Z</dcterms:created>
  <dcterms:modified xsi:type="dcterms:W3CDTF">2022-11-15T07:19:00Z</dcterms:modified>
</cp:coreProperties>
</file>