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73" w:rsidRPr="00751EC0" w:rsidRDefault="00DC6473" w:rsidP="00DC6473">
      <w:pPr>
        <w:tabs>
          <w:tab w:val="left" w:pos="2280"/>
        </w:tabs>
        <w:jc w:val="both"/>
        <w:rPr>
          <w:b/>
        </w:rPr>
      </w:pP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DC6473" w:rsidRDefault="00DC6473" w:rsidP="00DC647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C6473" w:rsidRDefault="00DC6473" w:rsidP="00DC647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C6473" w:rsidRDefault="00DC6473" w:rsidP="00DC647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 СЕСІЯ</w:t>
      </w:r>
    </w:p>
    <w:p w:rsidR="00DC6473" w:rsidRDefault="00DC6473" w:rsidP="00DC647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C6473" w:rsidRDefault="00DC6473" w:rsidP="00DC647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DC6473" w:rsidRDefault="00DC6473" w:rsidP="00DC6473">
      <w:pPr>
        <w:pStyle w:val="a3"/>
        <w:rPr>
          <w:b/>
          <w:bCs/>
          <w:sz w:val="28"/>
          <w:szCs w:val="28"/>
        </w:rPr>
      </w:pPr>
    </w:p>
    <w:p w:rsidR="00DC6473" w:rsidRDefault="00DC6473" w:rsidP="00DC6473">
      <w:pPr>
        <w:pStyle w:val="a3"/>
        <w:rPr>
          <w:b/>
          <w:bCs/>
          <w:sz w:val="28"/>
          <w:szCs w:val="28"/>
        </w:rPr>
      </w:pPr>
    </w:p>
    <w:p w:rsidR="00DC6473" w:rsidRDefault="00DC6473" w:rsidP="00DC6473">
      <w:pPr>
        <w:pStyle w:val="a3"/>
      </w:pPr>
      <w:r>
        <w:rPr>
          <w:b/>
          <w:bCs/>
        </w:rPr>
        <w:t>Від   25 травня   2017  року                                                                                          №15</w:t>
      </w:r>
    </w:p>
    <w:p w:rsidR="00DC6473" w:rsidRDefault="00DC6473" w:rsidP="00DC6473">
      <w:pPr>
        <w:pStyle w:val="a3"/>
        <w:ind w:left="-567"/>
        <w:jc w:val="center"/>
      </w:pPr>
    </w:p>
    <w:p w:rsidR="00DC6473" w:rsidRDefault="00DC6473" w:rsidP="00DC6473">
      <w:pPr>
        <w:pStyle w:val="a3"/>
        <w:tabs>
          <w:tab w:val="left" w:pos="-134"/>
        </w:tabs>
        <w:ind w:left="-567"/>
        <w:rPr>
          <w:b/>
        </w:rPr>
      </w:pPr>
      <w:r w:rsidRPr="00BE741F">
        <w:rPr>
          <w:b/>
        </w:rPr>
        <w:t>Про</w:t>
      </w:r>
      <w:r>
        <w:rPr>
          <w:b/>
        </w:rPr>
        <w:t xml:space="preserve"> затвердження Програми</w:t>
      </w:r>
    </w:p>
    <w:p w:rsidR="00DC6473" w:rsidRDefault="00DC6473" w:rsidP="00DC6473">
      <w:pPr>
        <w:pStyle w:val="a3"/>
        <w:tabs>
          <w:tab w:val="left" w:pos="-134"/>
        </w:tabs>
        <w:ind w:left="-567"/>
        <w:rPr>
          <w:b/>
        </w:rPr>
      </w:pPr>
      <w:r>
        <w:rPr>
          <w:b/>
        </w:rPr>
        <w:t>благоустрою території</w:t>
      </w:r>
    </w:p>
    <w:p w:rsidR="00DC6473" w:rsidRDefault="00DC6473" w:rsidP="00DC6473">
      <w:pPr>
        <w:pStyle w:val="a3"/>
        <w:tabs>
          <w:tab w:val="left" w:pos="-134"/>
        </w:tabs>
        <w:ind w:left="-567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DC6473" w:rsidRDefault="00DC6473" w:rsidP="00DC6473">
      <w:pPr>
        <w:pStyle w:val="a3"/>
        <w:tabs>
          <w:tab w:val="left" w:pos="-134"/>
        </w:tabs>
        <w:ind w:left="-567"/>
        <w:rPr>
          <w:b/>
        </w:rPr>
      </w:pPr>
    </w:p>
    <w:p w:rsidR="00DC6473" w:rsidRDefault="00DC6473" w:rsidP="00DC6473">
      <w:pPr>
        <w:pStyle w:val="a3"/>
        <w:tabs>
          <w:tab w:val="left" w:pos="-134"/>
        </w:tabs>
        <w:ind w:left="-567"/>
        <w:rPr>
          <w:b/>
        </w:rPr>
      </w:pPr>
    </w:p>
    <w:p w:rsidR="00DC6473" w:rsidRDefault="00DC6473" w:rsidP="00DC6473">
      <w:pPr>
        <w:pStyle w:val="a3"/>
        <w:tabs>
          <w:tab w:val="left" w:pos="-134"/>
        </w:tabs>
        <w:ind w:left="-567"/>
        <w:rPr>
          <w:b/>
        </w:rPr>
      </w:pPr>
      <w:r>
        <w:rPr>
          <w:b/>
        </w:rPr>
        <w:t xml:space="preserve">              Заслухавши інформацію сільського голови, відповідно до вимог Бюджетного кодексу України, Закону України «Про Державний бюджет України на 2017рік», керуючись ст.26, ст.65 Закону України «Про місцеве самоврядування в Україні», рішенням №3 «Про сільський бюджет на 2017рік»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 </w:t>
      </w:r>
    </w:p>
    <w:p w:rsidR="00DC6473" w:rsidRDefault="00DC6473" w:rsidP="00DC6473">
      <w:pPr>
        <w:pStyle w:val="a3"/>
        <w:tabs>
          <w:tab w:val="clear" w:pos="9639"/>
          <w:tab w:val="left" w:pos="-134"/>
          <w:tab w:val="left" w:pos="5475"/>
        </w:tabs>
        <w:ind w:left="-567"/>
        <w:rPr>
          <w:b/>
        </w:rPr>
      </w:pPr>
      <w:r>
        <w:rPr>
          <w:b/>
        </w:rPr>
        <w:t xml:space="preserve">                                                              В И Р І Ш И Л А:</w:t>
      </w:r>
      <w:r>
        <w:rPr>
          <w:b/>
        </w:rPr>
        <w:tab/>
      </w:r>
    </w:p>
    <w:p w:rsidR="00DC6473" w:rsidRDefault="00DC6473" w:rsidP="00DC6473">
      <w:pPr>
        <w:pStyle w:val="a3"/>
        <w:tabs>
          <w:tab w:val="left" w:pos="-134"/>
        </w:tabs>
        <w:ind w:left="-567"/>
        <w:rPr>
          <w:b/>
        </w:rPr>
      </w:pPr>
    </w:p>
    <w:p w:rsidR="00DC6473" w:rsidRDefault="00DC6473" w:rsidP="00DC6473">
      <w:pPr>
        <w:pStyle w:val="a3"/>
        <w:numPr>
          <w:ilvl w:val="0"/>
          <w:numId w:val="1"/>
        </w:numPr>
        <w:tabs>
          <w:tab w:val="left" w:pos="-134"/>
        </w:tabs>
        <w:rPr>
          <w:b/>
        </w:rPr>
      </w:pPr>
      <w:r>
        <w:rPr>
          <w:b/>
        </w:rPr>
        <w:t xml:space="preserve">Затвердити Програму благоустрою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ради на 2017рік.</w:t>
      </w:r>
    </w:p>
    <w:p w:rsidR="00DC6473" w:rsidRPr="00BE741F" w:rsidRDefault="00DC6473" w:rsidP="00DC6473">
      <w:pPr>
        <w:pStyle w:val="a3"/>
        <w:numPr>
          <w:ilvl w:val="0"/>
          <w:numId w:val="1"/>
        </w:numPr>
        <w:tabs>
          <w:tab w:val="left" w:pos="-134"/>
        </w:tabs>
        <w:rPr>
          <w:b/>
        </w:rPr>
      </w:pPr>
      <w:r>
        <w:rPr>
          <w:b/>
        </w:rPr>
        <w:t>Контроль за виконанням рішення покласти на голову постійної комісії з питань бюджету та фінансів (Питель Я.В.)</w:t>
      </w:r>
    </w:p>
    <w:p w:rsidR="00DC6473" w:rsidRDefault="00DC6473" w:rsidP="00DC6473">
      <w:pPr>
        <w:pStyle w:val="a3"/>
        <w:ind w:left="-567"/>
        <w:jc w:val="center"/>
        <w:rPr>
          <w:b/>
        </w:rPr>
      </w:pPr>
    </w:p>
    <w:p w:rsidR="00DC6473" w:rsidRPr="00BA190D" w:rsidRDefault="00DC6473" w:rsidP="00DC6473"/>
    <w:p w:rsidR="00DC6473" w:rsidRPr="00BA190D" w:rsidRDefault="00DC6473" w:rsidP="00DC6473"/>
    <w:p w:rsidR="00DC6473" w:rsidRPr="00BA190D" w:rsidRDefault="00DC6473" w:rsidP="00DC6473"/>
    <w:p w:rsidR="00DC6473" w:rsidRPr="00BA190D" w:rsidRDefault="00DC6473" w:rsidP="00DC6473"/>
    <w:p w:rsidR="00DC6473" w:rsidRPr="00BA190D" w:rsidRDefault="00DC6473" w:rsidP="00DC6473"/>
    <w:p w:rsidR="00DC6473" w:rsidRPr="00BA190D" w:rsidRDefault="00DC6473" w:rsidP="00DC6473"/>
    <w:p w:rsidR="00DC6473" w:rsidRPr="00BA190D" w:rsidRDefault="00DC6473" w:rsidP="00DC6473"/>
    <w:p w:rsidR="00DC6473" w:rsidRDefault="00DC6473" w:rsidP="00DC6473">
      <w:pPr>
        <w:pStyle w:val="a3"/>
        <w:ind w:left="-567"/>
        <w:jc w:val="center"/>
      </w:pPr>
    </w:p>
    <w:p w:rsidR="00DC6473" w:rsidRDefault="00DC6473" w:rsidP="00DC647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Сільський голова: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DC6473" w:rsidRDefault="00DC6473" w:rsidP="00DC6473">
      <w:pPr>
        <w:widowControl w:val="0"/>
        <w:tabs>
          <w:tab w:val="left" w:pos="1139"/>
        </w:tabs>
        <w:autoSpaceDE w:val="0"/>
        <w:autoSpaceDN w:val="0"/>
        <w:adjustRightInd w:val="0"/>
        <w:ind w:left="-567" w:firstLine="708"/>
        <w:rPr>
          <w:b/>
        </w:rPr>
      </w:pPr>
      <w:r>
        <w:rPr>
          <w:b/>
        </w:rPr>
        <w:tab/>
      </w:r>
    </w:p>
    <w:p w:rsidR="00DC6473" w:rsidRDefault="00DC6473" w:rsidP="00DC647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DC6473" w:rsidRPr="00734BBC" w:rsidRDefault="00DC6473" w:rsidP="00DC647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Головний бухгалтер: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DC6473" w:rsidRPr="000C3F14" w:rsidRDefault="00DC6473" w:rsidP="00DC6473">
      <w:pPr>
        <w:spacing w:after="200" w:line="276" w:lineRule="auto"/>
        <w:rPr>
          <w:b/>
        </w:rPr>
      </w:pPr>
    </w:p>
    <w:p w:rsidR="00751D1F" w:rsidRDefault="00751D1F">
      <w:bookmarkStart w:id="0" w:name="_GoBack"/>
      <w:bookmarkEnd w:id="0"/>
    </w:p>
    <w:sectPr w:rsidR="00751D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E7816"/>
    <w:multiLevelType w:val="hybridMultilevel"/>
    <w:tmpl w:val="159EBEAC"/>
    <w:lvl w:ilvl="0" w:tplc="3216D2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CA8"/>
    <w:rsid w:val="00751D1F"/>
    <w:rsid w:val="00CC5CA8"/>
    <w:rsid w:val="00DC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E86DE1-1117-4CBD-A517-E524B9C0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C64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C6473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444</Characters>
  <Application>Microsoft Office Word</Application>
  <DocSecurity>0</DocSecurity>
  <Lines>3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2022-11-15T07:18:00Z</dcterms:created>
  <dcterms:modified xsi:type="dcterms:W3CDTF">2022-11-15T07:18:00Z</dcterms:modified>
</cp:coreProperties>
</file>