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35A" w:rsidRDefault="0024335A" w:rsidP="0024335A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24335A" w:rsidRDefault="0024335A" w:rsidP="002433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4335A" w:rsidRDefault="0024335A" w:rsidP="002433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4335A" w:rsidRDefault="0024335A" w:rsidP="0024335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ІІ СЕСІЯ</w:t>
      </w:r>
    </w:p>
    <w:p w:rsidR="0024335A" w:rsidRDefault="0024335A" w:rsidP="002433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4335A" w:rsidRDefault="0024335A" w:rsidP="0024335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4335A" w:rsidRDefault="0024335A" w:rsidP="002433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грудня    2015  року</w:t>
      </w:r>
      <w:r>
        <w:rPr>
          <w:b/>
          <w:bCs/>
        </w:rPr>
        <w:tab/>
        <w:t xml:space="preserve">                     №1</w:t>
      </w:r>
    </w:p>
    <w:p w:rsidR="0024335A" w:rsidRDefault="0024335A" w:rsidP="002433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24335A" w:rsidRDefault="0024335A" w:rsidP="002433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24335A" w:rsidRDefault="0024335A" w:rsidP="002433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ІІ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24335A" w:rsidRDefault="0024335A" w:rsidP="002433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 демократичного скликання  </w:t>
      </w:r>
    </w:p>
    <w:p w:rsidR="0024335A" w:rsidRDefault="0024335A" w:rsidP="002433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24335A" w:rsidRDefault="0024335A" w:rsidP="002433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24335A" w:rsidRDefault="0024335A" w:rsidP="0024335A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ХХХІІ  сесії УІ демократичного скликання з наступних питань:                                   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2015 рік 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1.2.Затвердження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2016 рік 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Затвердження  штатного розпису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2016 рік. 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1.4.Затвердження Положення про преміювання працівників апарату сільської ради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1.5.Про встановлення преміювань  сільському голові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2016 рік 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1.6.</w:t>
      </w:r>
      <w:r w:rsidRPr="00365482">
        <w:rPr>
          <w:b/>
        </w:rPr>
        <w:t xml:space="preserve"> </w:t>
      </w:r>
      <w:r>
        <w:rPr>
          <w:b/>
        </w:rPr>
        <w:t xml:space="preserve">Про встановлення  ліміту використання палива  автомобілем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2016 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1.7.Про встановлення ліміту  використання </w:t>
      </w:r>
      <w:proofErr w:type="spellStart"/>
      <w:r>
        <w:rPr>
          <w:b/>
        </w:rPr>
        <w:t>скретч</w:t>
      </w:r>
      <w:proofErr w:type="spellEnd"/>
      <w:r>
        <w:rPr>
          <w:b/>
        </w:rPr>
        <w:t xml:space="preserve">-карток працівникам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 Про розгляд та затвердження ставок  єдиного податку для СПД  -фізичних осіб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1.9.Про    встановлення  ставки земельного податку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1.10. Про  транспортний податок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1.11. Про сільський територіальний дорожній фонд.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Встановлення розміру акцизного  податку для підакцизних товарів , реалізованих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2016 рік 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1.13. Про перегляд орендної плати за землю на 2016 рік 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затвердження ставок  земельного податку  по </w:t>
      </w:r>
      <w:proofErr w:type="spellStart"/>
      <w:r>
        <w:rPr>
          <w:b/>
        </w:rPr>
        <w:t>Грибовицькій</w:t>
      </w:r>
      <w:proofErr w:type="spellEnd"/>
      <w:r>
        <w:rPr>
          <w:b/>
        </w:rPr>
        <w:t xml:space="preserve"> сільській раді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1.15.Про надання пільг по сплаті земельного податку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1.16.  Про погодження надання дозволу на  розроблення проекту землеустрою  щодо відведення  земельних ділянок  для ведення садівництва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за межами населеного пункту 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1.17. Про найменування  вулиць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за межами населеного пункту.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1.18. Про перелік об’єктів та види суспільно-корисних робіт для порушників, на яких судом  накладене  адміністративне стягнення  та засуджених до покарання у вигляді громадських робіт на 2016 рік.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1.19. Земельні питання :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</w:p>
    <w:p w:rsidR="0024335A" w:rsidRDefault="0024335A" w:rsidP="0024335A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-затвердження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гр.Копака</w:t>
      </w:r>
      <w:proofErr w:type="spellEnd"/>
      <w:r>
        <w:rPr>
          <w:b/>
        </w:rPr>
        <w:t xml:space="preserve"> Богдана Несторовича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вул.Миру,65;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-</w:t>
      </w:r>
      <w:r w:rsidRPr="00A218A8">
        <w:rPr>
          <w:b/>
        </w:rPr>
        <w:t xml:space="preserve"> </w:t>
      </w:r>
      <w:r>
        <w:rPr>
          <w:b/>
        </w:rPr>
        <w:t xml:space="preserve">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</w:t>
      </w:r>
      <w:proofErr w:type="spellEnd"/>
      <w:r>
        <w:rPr>
          <w:b/>
        </w:rPr>
        <w:t xml:space="preserve">..Кравець Любомири Іванівни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вул.Лугова,7;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-</w:t>
      </w:r>
      <w:r w:rsidRPr="00A218A8">
        <w:rPr>
          <w:b/>
        </w:rPr>
        <w:t xml:space="preserve"> </w:t>
      </w:r>
      <w:r>
        <w:rPr>
          <w:b/>
        </w:rPr>
        <w:t xml:space="preserve">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гр.Олішкивича</w:t>
      </w:r>
      <w:proofErr w:type="spellEnd"/>
      <w:r>
        <w:rPr>
          <w:b/>
        </w:rPr>
        <w:t xml:space="preserve"> Михайла Онуфрійовича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вулДублянська,59;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-затвердження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гр.Гураль</w:t>
      </w:r>
      <w:proofErr w:type="spellEnd"/>
      <w:r>
        <w:rPr>
          <w:b/>
        </w:rPr>
        <w:t xml:space="preserve"> Оксани Степанівни 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вул.Лугова</w:t>
      </w:r>
      <w:proofErr w:type="spellEnd"/>
      <w:r>
        <w:rPr>
          <w:b/>
        </w:rPr>
        <w:t>, 11-б;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-</w:t>
      </w:r>
      <w:r w:rsidRPr="00A218A8">
        <w:rPr>
          <w:b/>
        </w:rPr>
        <w:t xml:space="preserve"> </w:t>
      </w:r>
      <w:r>
        <w:rPr>
          <w:b/>
        </w:rPr>
        <w:t xml:space="preserve">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гр.Чорної</w:t>
      </w:r>
      <w:proofErr w:type="spellEnd"/>
      <w:r>
        <w:rPr>
          <w:b/>
        </w:rPr>
        <w:t xml:space="preserve"> Ганни Михайлівни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>, 15-а;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-</w:t>
      </w:r>
      <w:r w:rsidRPr="00A218A8">
        <w:rPr>
          <w:b/>
        </w:rPr>
        <w:t xml:space="preserve"> </w:t>
      </w:r>
      <w:r>
        <w:rPr>
          <w:b/>
        </w:rPr>
        <w:t xml:space="preserve">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гр.Чорному</w:t>
      </w:r>
      <w:proofErr w:type="spellEnd"/>
      <w:r>
        <w:rPr>
          <w:b/>
        </w:rPr>
        <w:t xml:space="preserve"> Петру Петровичу 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вул.Вербівка,21;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-</w:t>
      </w:r>
      <w:r w:rsidRPr="00A218A8">
        <w:rPr>
          <w:b/>
        </w:rPr>
        <w:t xml:space="preserve"> </w:t>
      </w:r>
      <w:r>
        <w:rPr>
          <w:b/>
        </w:rPr>
        <w:t xml:space="preserve">затвердження  технічної документації   із землеустрою щодо  встановлення меж  земельної ділянки </w:t>
      </w:r>
      <w:proofErr w:type="spellStart"/>
      <w:r>
        <w:rPr>
          <w:b/>
        </w:rPr>
        <w:t>гр.Сень</w:t>
      </w:r>
      <w:proofErr w:type="spellEnd"/>
      <w:r>
        <w:rPr>
          <w:b/>
        </w:rPr>
        <w:t xml:space="preserve"> Галини Михайлівни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вул.Дублянська,129;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-затвердження детального плану території  групи індивідуальної забудови по </w:t>
      </w:r>
      <w:proofErr w:type="spellStart"/>
      <w:r>
        <w:rPr>
          <w:b/>
        </w:rPr>
        <w:t>вул.Зеленій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області;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- розроблення детального плану  території зі зміною цільового призначення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гр.Вознюк</w:t>
      </w:r>
      <w:proofErr w:type="spellEnd"/>
      <w:r>
        <w:rPr>
          <w:b/>
        </w:rPr>
        <w:t xml:space="preserve"> Ользі Михайлівні.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-надання дозволу на складання   проекту землеустрою  щодо відведення земельної ділянки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ур</w:t>
      </w:r>
      <w:proofErr w:type="spellEnd"/>
      <w:r>
        <w:rPr>
          <w:b/>
        </w:rPr>
        <w:t xml:space="preserve">. «Середина» для ОСГ </w:t>
      </w:r>
      <w:proofErr w:type="spellStart"/>
      <w:r>
        <w:rPr>
          <w:b/>
        </w:rPr>
        <w:t>гр.Лупій</w:t>
      </w:r>
      <w:proofErr w:type="spellEnd"/>
      <w:r>
        <w:rPr>
          <w:b/>
        </w:rPr>
        <w:t xml:space="preserve"> Ярославі Ярославівні 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1.20. Про вивезення твердих побутових відходів з 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1.21.</w:t>
      </w:r>
      <w:r w:rsidRPr="00A218A8">
        <w:rPr>
          <w:b/>
        </w:rPr>
        <w:t xml:space="preserve"> </w:t>
      </w:r>
      <w:r>
        <w:rPr>
          <w:b/>
        </w:rPr>
        <w:t xml:space="preserve">Про погодження надання дозволу на  розроблення проекту землеустрою  щодо відведення  земельних ділянок  для ведення садівництва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за межами населеного пункту .</w:t>
      </w:r>
    </w:p>
    <w:p w:rsidR="0024335A" w:rsidRDefault="0024335A" w:rsidP="0024335A">
      <w:pPr>
        <w:tabs>
          <w:tab w:val="left" w:pos="2535"/>
        </w:tabs>
        <w:jc w:val="both"/>
        <w:rPr>
          <w:b/>
        </w:rPr>
      </w:pPr>
      <w:r>
        <w:rPr>
          <w:b/>
        </w:rPr>
        <w:t>1.22.Різне (інформація по сільській раді щодо  протидії підпалу сухої трави на території сільської ради, вивозу сміття ,   агітації щодо контрактної служби та ін.).</w:t>
      </w:r>
      <w:r>
        <w:rPr>
          <w:b/>
        </w:rPr>
        <w:tab/>
      </w:r>
    </w:p>
    <w:p w:rsidR="0024335A" w:rsidRDefault="0024335A" w:rsidP="0024335A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24335A" w:rsidRDefault="0024335A" w:rsidP="0024335A">
      <w:pPr>
        <w:tabs>
          <w:tab w:val="left" w:pos="1980"/>
        </w:tabs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24335A" w:rsidRDefault="0024335A" w:rsidP="0024335A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182"/>
    <w:rsid w:val="0024335A"/>
    <w:rsid w:val="00AC79E1"/>
    <w:rsid w:val="00FB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DD11A-5EEA-4BC1-996D-2EFAAAD25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3105</Words>
  <Characters>1770</Characters>
  <Application>Microsoft Office Word</Application>
  <DocSecurity>0</DocSecurity>
  <Lines>14</Lines>
  <Paragraphs>9</Paragraphs>
  <ScaleCrop>false</ScaleCrop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2023-03-14T07:43:00Z</dcterms:created>
  <dcterms:modified xsi:type="dcterms:W3CDTF">2023-03-14T07:43:00Z</dcterms:modified>
</cp:coreProperties>
</file>