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D8A" w:rsidRDefault="00ED7D8A" w:rsidP="00ED7D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D7D8A" w:rsidRPr="004069EC" w:rsidRDefault="00ED7D8A" w:rsidP="00ED7D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14 жовтня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_7_</w:t>
      </w:r>
    </w:p>
    <w:p w:rsidR="00ED7D8A" w:rsidRDefault="00ED7D8A" w:rsidP="00ED7D8A">
      <w:pPr>
        <w:widowControl w:val="0"/>
        <w:autoSpaceDE w:val="0"/>
        <w:autoSpaceDN w:val="0"/>
        <w:adjustRightInd w:val="0"/>
        <w:rPr>
          <w:b/>
          <w:bCs/>
        </w:rPr>
      </w:pP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преміювання   сільського голови</w:t>
      </w: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з нагоди</w:t>
      </w: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Дня захисника України </w:t>
      </w: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D7D8A" w:rsidRDefault="00ED7D8A" w:rsidP="00ED7D8A">
      <w:pPr>
        <w:widowControl w:val="0"/>
        <w:autoSpaceDE w:val="0"/>
        <w:autoSpaceDN w:val="0"/>
        <w:adjustRightInd w:val="0"/>
        <w:rPr>
          <w:b/>
          <w:bCs/>
        </w:rPr>
      </w:pPr>
    </w:p>
    <w:p w:rsidR="00ED7D8A" w:rsidRDefault="00ED7D8A" w:rsidP="00ED7D8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Положенням про преміювання працівників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врахувавши пропозиції голів постійних комісій сільської ради  , сільська рада</w:t>
      </w:r>
    </w:p>
    <w:p w:rsidR="00ED7D8A" w:rsidRDefault="00ED7D8A" w:rsidP="00ED7D8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ED7D8A" w:rsidRDefault="00ED7D8A" w:rsidP="00ED7D8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Преміювати сільського голову   з нагоди  Дня захисника України в розмірі 250% посадового окладу .</w:t>
      </w:r>
    </w:p>
    <w:p w:rsidR="00ED7D8A" w:rsidRDefault="00ED7D8A" w:rsidP="00ED7D8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2.Головному бухгалтеру провести  нарахування премії сільському голові .</w:t>
      </w:r>
    </w:p>
    <w:p w:rsidR="00ED7D8A" w:rsidRDefault="00ED7D8A" w:rsidP="00ED7D8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 даного рішення покласти на   постійну комісію з питань бюджету та фінансів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 .</w:t>
      </w:r>
    </w:p>
    <w:p w:rsidR="00ED7D8A" w:rsidRDefault="00ED7D8A" w:rsidP="00ED7D8A">
      <w:pPr>
        <w:widowControl w:val="0"/>
        <w:autoSpaceDE w:val="0"/>
        <w:autoSpaceDN w:val="0"/>
        <w:adjustRightInd w:val="0"/>
        <w:rPr>
          <w:b/>
          <w:bCs/>
        </w:rPr>
      </w:pPr>
    </w:p>
    <w:p w:rsidR="00ED7D8A" w:rsidRDefault="00ED7D8A" w:rsidP="00ED7D8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ED7D8A" w:rsidRDefault="00ED7D8A" w:rsidP="00ED7D8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D7D8A" w:rsidRDefault="00ED7D8A" w:rsidP="00ED7D8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D7D8A" w:rsidRDefault="00ED7D8A" w:rsidP="00ED7D8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D7D8A" w:rsidRDefault="00ED7D8A" w:rsidP="00ED7D8A">
      <w:pPr>
        <w:widowControl w:val="0"/>
        <w:autoSpaceDE w:val="0"/>
        <w:autoSpaceDN w:val="0"/>
        <w:adjustRightInd w:val="0"/>
        <w:rPr>
          <w:b/>
          <w:bCs/>
        </w:rPr>
      </w:pPr>
    </w:p>
    <w:p w:rsidR="00ED7D8A" w:rsidRDefault="00ED7D8A" w:rsidP="00ED7D8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D7D8A" w:rsidRDefault="00ED7D8A" w:rsidP="00ED7D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A5A"/>
    <w:rsid w:val="00824F14"/>
    <w:rsid w:val="00946A5A"/>
    <w:rsid w:val="00ED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42E5D-636F-4F0B-961B-717EBC7E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817</Words>
  <Characters>467</Characters>
  <Application>Microsoft Office Word</Application>
  <DocSecurity>0</DocSecurity>
  <Lines>3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2023-03-27T13:18:00Z</dcterms:created>
  <dcterms:modified xsi:type="dcterms:W3CDTF">2023-03-27T13:18:00Z</dcterms:modified>
</cp:coreProperties>
</file>