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ІХ_ СЕСІЯ</w:t>
      </w: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B5583" w:rsidRDefault="00EB5583" w:rsidP="00EB5583">
      <w:pPr>
        <w:widowControl w:val="0"/>
        <w:autoSpaceDE w:val="0"/>
        <w:autoSpaceDN w:val="0"/>
        <w:adjustRightInd w:val="0"/>
        <w:rPr>
          <w:b/>
          <w:bCs/>
        </w:rPr>
      </w:pP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22 грудня   2016 року                                                                                                  </w:t>
      </w:r>
      <w:r w:rsidRPr="0054386D">
        <w:rPr>
          <w:b/>
          <w:bCs/>
        </w:rPr>
        <w:t xml:space="preserve">  </w:t>
      </w:r>
      <w:r>
        <w:rPr>
          <w:b/>
          <w:bCs/>
        </w:rPr>
        <w:t>№ 12</w:t>
      </w: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 затвердження зведеного кошторисного </w:t>
      </w: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розрахунку на зимове утримання  автомобільних</w:t>
      </w: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доріг  комунальної власності</w:t>
      </w: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Керуючись  ст.26 Закону України «Про місцеве самоврядування в Україні»  та рішенням №3  «Про сільський бюджет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рік»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 </w:t>
      </w: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В и р і ш и л а:</w:t>
      </w: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1. Затвердити зведений кошторисний розрахунок  на зимове утримання  автомобільних доріг  комунальної власності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в сумі  22486,00 гривень.</w:t>
      </w:r>
    </w:p>
    <w:p w:rsidR="00EB5583" w:rsidRDefault="00EB5583" w:rsidP="00EB558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 Контроль  за виконанням  рішення  покласти на голову  постійної комісії  з питань бюджету та фінансів (Питель Я.В.)</w:t>
      </w: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 :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Pr="00911352" w:rsidRDefault="00EB5583" w:rsidP="00EB5583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</w:t>
      </w:r>
      <w:r w:rsidRPr="00911352">
        <w:rPr>
          <w:b/>
          <w:bCs/>
        </w:rPr>
        <w:t xml:space="preserve">Головний бухгалтер:            </w:t>
      </w:r>
      <w:r>
        <w:rPr>
          <w:b/>
          <w:bCs/>
        </w:rPr>
        <w:t xml:space="preserve">              </w:t>
      </w:r>
      <w:r w:rsidRPr="00911352">
        <w:rPr>
          <w:b/>
          <w:bCs/>
        </w:rPr>
        <w:t xml:space="preserve">      </w:t>
      </w:r>
      <w:r>
        <w:rPr>
          <w:b/>
          <w:bCs/>
        </w:rPr>
        <w:t xml:space="preserve">   </w:t>
      </w:r>
      <w:proofErr w:type="spellStart"/>
      <w:r w:rsidRPr="00911352">
        <w:rPr>
          <w:b/>
          <w:bCs/>
        </w:rPr>
        <w:t>М.І.Дорош</w:t>
      </w:r>
      <w:proofErr w:type="spellEnd"/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B5583" w:rsidRDefault="00EB5583" w:rsidP="00EB558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978F7" w:rsidRDefault="005978F7"/>
    <w:sectPr w:rsidR="005978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D25"/>
    <w:rsid w:val="00472D25"/>
    <w:rsid w:val="005978F7"/>
    <w:rsid w:val="00EB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D0981-4B98-4E96-B967-E00CB58B2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775</Words>
  <Characters>442</Characters>
  <Application>Microsoft Office Word</Application>
  <DocSecurity>0</DocSecurity>
  <Lines>3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2023-05-05T09:00:00Z</dcterms:created>
  <dcterms:modified xsi:type="dcterms:W3CDTF">2023-05-05T09:00:00Z</dcterms:modified>
</cp:coreProperties>
</file>