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ІХ_ СЕСІЯ</w:t>
      </w: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22 грудня   2016 року                                                                                                       </w:t>
      </w:r>
      <w:r w:rsidRPr="0054386D">
        <w:rPr>
          <w:b/>
          <w:bCs/>
        </w:rPr>
        <w:t xml:space="preserve">  </w:t>
      </w:r>
      <w:r>
        <w:rPr>
          <w:b/>
          <w:bCs/>
        </w:rPr>
        <w:t>№ 14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Про перегляд орендної плати  за землю на 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2017 рік фізичним та юридичним підприємцям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З метою наповнення бюджету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враховуючи нормативну  грошову оцінку земель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згідно Податкового кодексу  України, керуючись  Земельним кодексом України , ЗУ « Про орендну плату» , «Про   місцеве самоврядування в Україні» враховуючи пропозиції депутатів сільської ради, сільська рада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 В И Р І Ш И Л А: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1.Ставку орендної плати на 2017 рік з 1 січня 2017 року  залишити без змін з врахуванням коефіцієнта індексації  на 2017 рік.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1.1. Для фізичних осіб :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В.З.-4%=(8.74 грн.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.)І-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-Василина Н.М.-4%=(8.74 грн.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.)І-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Здебський</w:t>
      </w:r>
      <w:proofErr w:type="spellEnd"/>
      <w:r>
        <w:rPr>
          <w:b/>
          <w:bCs/>
        </w:rPr>
        <w:t xml:space="preserve"> О.М.-3%=(4.47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)ІІІ-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Гавло</w:t>
      </w:r>
      <w:proofErr w:type="spellEnd"/>
      <w:r>
        <w:rPr>
          <w:b/>
          <w:bCs/>
        </w:rPr>
        <w:t xml:space="preserve"> Ю.Т.-5%=(8.13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) 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Кварцяна</w:t>
      </w:r>
      <w:proofErr w:type="spellEnd"/>
      <w:r>
        <w:rPr>
          <w:b/>
          <w:bCs/>
        </w:rPr>
        <w:t xml:space="preserve"> З.Н. -11 %=(19.26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.) ІІ 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1.2.Для юридичних осіб: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-ПТСВКП «</w:t>
      </w:r>
      <w:proofErr w:type="spellStart"/>
      <w:r>
        <w:rPr>
          <w:b/>
          <w:bCs/>
        </w:rPr>
        <w:t>Вагінтур</w:t>
      </w:r>
      <w:proofErr w:type="spellEnd"/>
      <w:r>
        <w:rPr>
          <w:b/>
          <w:bCs/>
        </w:rPr>
        <w:t xml:space="preserve">» -12 % =(5,59 грн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.)ІІІ –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-ПП «Отаман»-4% =(8.74 </w:t>
      </w:r>
      <w:proofErr w:type="spellStart"/>
      <w:r>
        <w:rPr>
          <w:b/>
          <w:bCs/>
        </w:rPr>
        <w:t>грн.за</w:t>
      </w:r>
      <w:proofErr w:type="spellEnd"/>
      <w:r>
        <w:rPr>
          <w:b/>
          <w:bCs/>
        </w:rPr>
        <w:t xml:space="preserve">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) І-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--СП «Інвест-Регіон»-12% =(26.21 </w:t>
      </w:r>
      <w:proofErr w:type="spellStart"/>
      <w:r>
        <w:rPr>
          <w:b/>
          <w:bCs/>
        </w:rPr>
        <w:t>грн.за</w:t>
      </w:r>
      <w:proofErr w:type="spellEnd"/>
      <w:r>
        <w:rPr>
          <w:b/>
          <w:bCs/>
        </w:rPr>
        <w:t xml:space="preserve">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.)І-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-ПрАТ «Київстар»-12%(7.16грн. за 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)ІІІ-</w:t>
      </w:r>
      <w:proofErr w:type="spellStart"/>
      <w:r>
        <w:rPr>
          <w:b/>
          <w:bCs/>
        </w:rPr>
        <w:t>ек.пл.зона</w:t>
      </w:r>
      <w:proofErr w:type="spellEnd"/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2.Інженеру-землевпоряднику сільської ради: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2.1.Внести  зміни до договорів оренди.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 Провести  перерахунок суми згідно орендованої площі .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2.3. Повідомити орендарів про зміни в нарахуванні ставок оренди, надіслати копію даного рішення .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3.Контроль за виконанням даного рішення  покласти на голову  комісії з питань бюджету, фінансів, торгівлі та побуту </w:t>
      </w:r>
      <w:proofErr w:type="spellStart"/>
      <w:r>
        <w:rPr>
          <w:b/>
          <w:bCs/>
        </w:rPr>
        <w:t>п.Я.Пителя</w:t>
      </w:r>
      <w:proofErr w:type="spellEnd"/>
      <w:r>
        <w:rPr>
          <w:b/>
          <w:bCs/>
        </w:rPr>
        <w:t>.</w:t>
      </w:r>
    </w:p>
    <w:p w:rsidR="0085078E" w:rsidRDefault="0085078E" w:rsidP="0085078E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5078E" w:rsidRDefault="0085078E" w:rsidP="0085078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5078E" w:rsidRDefault="0085078E" w:rsidP="0085078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5078E" w:rsidRDefault="0085078E" w:rsidP="0085078E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Землевпорядник: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5078E" w:rsidRDefault="0085078E" w:rsidP="0085078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978F7" w:rsidRDefault="005978F7">
      <w:bookmarkStart w:id="0" w:name="_GoBack"/>
      <w:bookmarkEnd w:id="0"/>
    </w:p>
    <w:sectPr w:rsidR="005978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1D4"/>
    <w:rsid w:val="005978F7"/>
    <w:rsid w:val="0085078E"/>
    <w:rsid w:val="00ED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4F1CB4-56CF-498F-95F4-99512402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1263</Words>
  <Characters>720</Characters>
  <Application>Microsoft Office Word</Application>
  <DocSecurity>0</DocSecurity>
  <Lines>6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2023-05-05T08:19:00Z</dcterms:created>
  <dcterms:modified xsi:type="dcterms:W3CDTF">2023-05-05T08:19:00Z</dcterms:modified>
</cp:coreProperties>
</file>