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70CA3" w:rsidRDefault="00370CA3" w:rsidP="00370CA3">
      <w:pPr>
        <w:jc w:val="center"/>
      </w:pPr>
    </w:p>
    <w:p w:rsidR="00370CA3" w:rsidRDefault="00370CA3" w:rsidP="00370CA3">
      <w:pPr>
        <w:jc w:val="center"/>
      </w:pP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26 січня      2015 року                                                                                                         №_6__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встановлення ліміту використання палива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автомобілем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рік</w:t>
      </w: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70CA3" w:rsidRDefault="00370CA3" w:rsidP="00370CA3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370CA3" w:rsidRDefault="00370CA3" w:rsidP="00370CA3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</w:p>
    <w:p w:rsidR="00370CA3" w:rsidRDefault="00370CA3" w:rsidP="00370CA3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З метою раціонального використання робочого часу та ефективним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370CA3" w:rsidRDefault="00370CA3" w:rsidP="00370CA3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370CA3" w:rsidRDefault="00370CA3" w:rsidP="00370CA3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ліміт використання  палива для автомобіля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2400 л. на 2015  рік .</w:t>
      </w:r>
    </w:p>
    <w:p w:rsidR="00370CA3" w:rsidRDefault="00370CA3" w:rsidP="00370CA3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Контроль за виконанням даного рішення покласти на головного бухгалтера сільської ради Дорош М.І.</w:t>
      </w:r>
    </w:p>
    <w:p w:rsidR="00370CA3" w:rsidRDefault="00370CA3" w:rsidP="00370CA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70CA3" w:rsidRDefault="00370CA3" w:rsidP="00370CA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70CA3" w:rsidRDefault="00370CA3" w:rsidP="00370CA3">
      <w:pPr>
        <w:jc w:val="center"/>
      </w:pPr>
    </w:p>
    <w:p w:rsidR="00370CA3" w:rsidRPr="008B47AC" w:rsidRDefault="00370CA3" w:rsidP="00370CA3">
      <w:pPr>
        <w:tabs>
          <w:tab w:val="left" w:pos="2310"/>
        </w:tabs>
        <w:rPr>
          <w:b/>
        </w:rPr>
      </w:pPr>
      <w:r>
        <w:tab/>
      </w:r>
      <w:r>
        <w:rPr>
          <w:b/>
        </w:rPr>
        <w:t xml:space="preserve"> Сільський голова:                                   </w:t>
      </w:r>
      <w:proofErr w:type="spellStart"/>
      <w:r>
        <w:rPr>
          <w:b/>
        </w:rPr>
        <w:t>І.Питель</w:t>
      </w:r>
      <w:proofErr w:type="spellEnd"/>
    </w:p>
    <w:p w:rsidR="00370CA3" w:rsidRPr="007164A0" w:rsidRDefault="00370CA3" w:rsidP="00370CA3"/>
    <w:p w:rsidR="00370CA3" w:rsidRPr="007164A0" w:rsidRDefault="00370CA3" w:rsidP="00370CA3"/>
    <w:p w:rsidR="00370CA3" w:rsidRPr="007164A0" w:rsidRDefault="00370CA3" w:rsidP="00370CA3"/>
    <w:p w:rsidR="00370CA3" w:rsidRPr="007164A0" w:rsidRDefault="00370CA3" w:rsidP="00370CA3"/>
    <w:p w:rsidR="00370CA3" w:rsidRDefault="00370CA3" w:rsidP="00370CA3"/>
    <w:bookmarkEnd w:id="0"/>
    <w:p w:rsidR="009804C5" w:rsidRDefault="009804C5"/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C04"/>
    <w:rsid w:val="00264A3A"/>
    <w:rsid w:val="00370CA3"/>
    <w:rsid w:val="006F2C04"/>
    <w:rsid w:val="0098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A4087-5723-4632-94E7-A5483B86E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2023-05-09T07:23:00Z</dcterms:created>
  <dcterms:modified xsi:type="dcterms:W3CDTF">2023-05-09T07:38:00Z</dcterms:modified>
</cp:coreProperties>
</file>