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0A9" w:rsidRDefault="000920A9" w:rsidP="000920A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920A9" w:rsidRDefault="000920A9" w:rsidP="000920A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920A9" w:rsidRDefault="000920A9" w:rsidP="000920A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920A9" w:rsidRDefault="000920A9" w:rsidP="000920A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ХХХІ_СЕСІЯ</w:t>
      </w:r>
    </w:p>
    <w:p w:rsidR="000920A9" w:rsidRDefault="000920A9" w:rsidP="000920A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920A9" w:rsidRDefault="000920A9" w:rsidP="000920A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920A9" w:rsidRDefault="000920A9" w:rsidP="000920A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920A9" w:rsidRDefault="000920A9" w:rsidP="000920A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920A9" w:rsidRDefault="000920A9" w:rsidP="000920A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1 червня       2015  року                                                                                                         №_7_</w:t>
      </w:r>
    </w:p>
    <w:p w:rsidR="000920A9" w:rsidRDefault="000920A9" w:rsidP="000920A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920A9" w:rsidRDefault="000920A9" w:rsidP="000920A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надання дозволу на складання  </w:t>
      </w:r>
    </w:p>
    <w:p w:rsidR="000920A9" w:rsidRDefault="000920A9" w:rsidP="000920A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землеустрою щодо відведення  </w:t>
      </w:r>
    </w:p>
    <w:p w:rsidR="000920A9" w:rsidRDefault="000920A9" w:rsidP="000920A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земельної ділянки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</w:t>
      </w:r>
    </w:p>
    <w:p w:rsidR="000920A9" w:rsidRDefault="000920A9" w:rsidP="000920A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вул.Миру,60 для обслуговування  житлового</w:t>
      </w:r>
    </w:p>
    <w:p w:rsidR="000920A9" w:rsidRDefault="000920A9" w:rsidP="000920A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будинку, господарських будівель та споруд</w:t>
      </w:r>
    </w:p>
    <w:p w:rsidR="000920A9" w:rsidRDefault="000920A9" w:rsidP="000920A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920A9" w:rsidRDefault="000920A9" w:rsidP="000920A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920A9" w:rsidRDefault="000920A9" w:rsidP="000920A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Розглянувши заяву </w:t>
      </w:r>
      <w:proofErr w:type="spellStart"/>
      <w:r>
        <w:rPr>
          <w:b/>
          <w:bCs/>
        </w:rPr>
        <w:t>гр.Скрипець</w:t>
      </w:r>
      <w:proofErr w:type="spellEnd"/>
      <w:r>
        <w:rPr>
          <w:b/>
          <w:bCs/>
        </w:rPr>
        <w:t xml:space="preserve">  Стефанії Григорівни, яка проживає (…) про надання дозволу  на складання  проекту землеустрою  щодо відведення  земельної ділянки  площею 0,15 га для  обслуговування  житлового будинку, господарських будівель та споруд, керуючись ст.186-1 земельного кодексу  та перехідних положень  закону України «Про   державний земельний кадастр»,  закону  України «Про місцеве самоврядування   в Україні» сесія сільської ради</w:t>
      </w:r>
    </w:p>
    <w:p w:rsidR="000920A9" w:rsidRDefault="000920A9" w:rsidP="000920A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</w:t>
      </w:r>
    </w:p>
    <w:p w:rsidR="000920A9" w:rsidRDefault="000920A9" w:rsidP="000920A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 И Р І Ш И Л А :</w:t>
      </w:r>
    </w:p>
    <w:p w:rsidR="000920A9" w:rsidRDefault="000920A9" w:rsidP="000920A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920A9" w:rsidRDefault="000920A9" w:rsidP="000920A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1.Надати  дозвіл </w:t>
      </w:r>
      <w:proofErr w:type="spellStart"/>
      <w:r>
        <w:rPr>
          <w:b/>
          <w:bCs/>
        </w:rPr>
        <w:t>гр.Скрипець</w:t>
      </w:r>
      <w:proofErr w:type="spellEnd"/>
      <w:r>
        <w:rPr>
          <w:b/>
          <w:bCs/>
        </w:rPr>
        <w:t xml:space="preserve">  Стефанії Григорівні на складання  проекту землеустрою  щодо відведення   земельної ділянки  площею  0,15 га   для обслуговування  житлового будинку, господарських будівель  та споруд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</w:t>
      </w:r>
      <w:proofErr w:type="spellStart"/>
      <w:r>
        <w:rPr>
          <w:b/>
          <w:bCs/>
        </w:rPr>
        <w:t>вул</w:t>
      </w:r>
      <w:proofErr w:type="spellEnd"/>
      <w:r>
        <w:rPr>
          <w:b/>
          <w:bCs/>
        </w:rPr>
        <w:t xml:space="preserve"> Миру,60.</w:t>
      </w:r>
    </w:p>
    <w:p w:rsidR="000920A9" w:rsidRDefault="000920A9" w:rsidP="000920A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2. Гр. </w:t>
      </w:r>
      <w:proofErr w:type="spellStart"/>
      <w:r>
        <w:rPr>
          <w:b/>
          <w:bCs/>
        </w:rPr>
        <w:t>Скрипець</w:t>
      </w:r>
      <w:proofErr w:type="spellEnd"/>
      <w:r>
        <w:rPr>
          <w:b/>
          <w:bCs/>
        </w:rPr>
        <w:t xml:space="preserve">  С.Г. звернутись у  ліцензовану   землевпорядну організацію  для складання проекту  землеустрою.</w:t>
      </w:r>
    </w:p>
    <w:p w:rsidR="000920A9" w:rsidRDefault="000920A9" w:rsidP="000920A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3. Складений і погоджений  проект землеустрою  щодо відведення земельної ділянки  подати на затвердження   в сільську раду.</w:t>
      </w:r>
    </w:p>
    <w:p w:rsidR="000920A9" w:rsidRDefault="000920A9" w:rsidP="000920A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4. Контроль  за даним рішенням покласти на голову комісії  з питань  врегулювання земельних відносин, архітектури та будівництва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0920A9" w:rsidRDefault="000920A9" w:rsidP="000920A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920A9" w:rsidRDefault="000920A9" w:rsidP="000920A9">
      <w:pPr>
        <w:jc w:val="center"/>
        <w:rPr>
          <w:b/>
        </w:rPr>
      </w:pPr>
    </w:p>
    <w:p w:rsidR="000920A9" w:rsidRDefault="000920A9" w:rsidP="000920A9">
      <w:pPr>
        <w:jc w:val="both"/>
        <w:rPr>
          <w:b/>
        </w:rPr>
      </w:pPr>
    </w:p>
    <w:p w:rsidR="000920A9" w:rsidRDefault="000920A9" w:rsidP="000920A9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</w:rPr>
        <w:t xml:space="preserve">                                  </w:t>
      </w:r>
      <w:r>
        <w:rPr>
          <w:b/>
          <w:bCs/>
        </w:rPr>
        <w:t xml:space="preserve">Сільський голова: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0920A9" w:rsidRDefault="000920A9" w:rsidP="000920A9">
      <w:pPr>
        <w:tabs>
          <w:tab w:val="left" w:pos="3870"/>
        </w:tabs>
        <w:jc w:val="both"/>
        <w:rPr>
          <w:b/>
        </w:rPr>
      </w:pPr>
    </w:p>
    <w:p w:rsidR="000920A9" w:rsidRDefault="000920A9" w:rsidP="000920A9">
      <w:pPr>
        <w:jc w:val="both"/>
        <w:rPr>
          <w:b/>
        </w:rPr>
      </w:pPr>
    </w:p>
    <w:p w:rsidR="000920A9" w:rsidRDefault="000920A9" w:rsidP="000920A9">
      <w:pPr>
        <w:jc w:val="both"/>
        <w:rPr>
          <w:b/>
        </w:rPr>
      </w:pPr>
      <w:r>
        <w:rPr>
          <w:b/>
        </w:rPr>
        <w:t xml:space="preserve">                        Інженер-землевпорядник:                               </w:t>
      </w:r>
      <w:proofErr w:type="spellStart"/>
      <w:r>
        <w:rPr>
          <w:b/>
        </w:rPr>
        <w:t>З.Гупало</w:t>
      </w:r>
      <w:proofErr w:type="spellEnd"/>
    </w:p>
    <w:p w:rsidR="000920A9" w:rsidRDefault="000920A9" w:rsidP="000920A9">
      <w:pPr>
        <w:jc w:val="both"/>
        <w:rPr>
          <w:b/>
        </w:rPr>
      </w:pPr>
    </w:p>
    <w:p w:rsidR="000920A9" w:rsidRDefault="000920A9" w:rsidP="000920A9">
      <w:pPr>
        <w:jc w:val="both"/>
        <w:rPr>
          <w:b/>
        </w:rPr>
      </w:pPr>
    </w:p>
    <w:p w:rsidR="000920A9" w:rsidRDefault="000920A9" w:rsidP="000920A9">
      <w:pPr>
        <w:jc w:val="both"/>
        <w:rPr>
          <w:b/>
        </w:rPr>
      </w:pPr>
      <w:r>
        <w:rPr>
          <w:b/>
        </w:rPr>
        <w:t>Примітка:  (…)-персональні дані</w:t>
      </w:r>
    </w:p>
    <w:p w:rsidR="00926256" w:rsidRDefault="00926256">
      <w:bookmarkStart w:id="0" w:name="_GoBack"/>
      <w:bookmarkEnd w:id="0"/>
    </w:p>
    <w:sectPr w:rsidR="009262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2EC"/>
    <w:rsid w:val="000920A9"/>
    <w:rsid w:val="00926256"/>
    <w:rsid w:val="00F83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E8A13-76B2-4F40-9342-25895B87A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20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1161</Words>
  <Characters>663</Characters>
  <Application>Microsoft Office Word</Application>
  <DocSecurity>0</DocSecurity>
  <Lines>5</Lines>
  <Paragraphs>3</Paragraphs>
  <ScaleCrop>false</ScaleCrop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2023-05-25T11:30:00Z</dcterms:created>
  <dcterms:modified xsi:type="dcterms:W3CDTF">2023-05-25T11:31:00Z</dcterms:modified>
</cp:coreProperties>
</file>