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6CB" w:rsidRDefault="00A036CB" w:rsidP="00A036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036CB" w:rsidRDefault="00A036CB" w:rsidP="00A036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036CB" w:rsidRDefault="00A036CB" w:rsidP="00A036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036CB" w:rsidRDefault="00A036CB" w:rsidP="00A036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ХХХІІ_СЕСІЯ</w:t>
      </w:r>
    </w:p>
    <w:p w:rsidR="00A036CB" w:rsidRDefault="00A036CB" w:rsidP="00A036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 w:rsidRPr="00CB1A5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036CB" w:rsidRPr="004B69DF" w:rsidRDefault="00A036CB" w:rsidP="00A036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  <w:r w:rsidRPr="0024408F">
        <w:rPr>
          <w:b/>
          <w:sz w:val="28"/>
          <w:szCs w:val="28"/>
        </w:rPr>
        <w:t xml:space="preserve">                              </w:t>
      </w:r>
    </w:p>
    <w:p w:rsidR="00A036CB" w:rsidRPr="0024408F" w:rsidRDefault="00A036CB" w:rsidP="00A036CB">
      <w:pPr>
        <w:tabs>
          <w:tab w:val="left" w:pos="3945"/>
        </w:tabs>
        <w:rPr>
          <w:b/>
        </w:rPr>
      </w:pPr>
      <w:r w:rsidRPr="0024408F">
        <w:rPr>
          <w:b/>
        </w:rPr>
        <w:tab/>
        <w:t xml:space="preserve"> </w:t>
      </w:r>
    </w:p>
    <w:p w:rsidR="00A036CB" w:rsidRPr="0024408F" w:rsidRDefault="00A036CB" w:rsidP="00A036CB">
      <w:pPr>
        <w:rPr>
          <w:b/>
        </w:rPr>
      </w:pPr>
      <w:r>
        <w:rPr>
          <w:b/>
        </w:rPr>
        <w:t xml:space="preserve">Від  13 липня </w:t>
      </w:r>
      <w:r w:rsidRPr="0024408F">
        <w:rPr>
          <w:b/>
        </w:rPr>
        <w:t xml:space="preserve"> 2015 року                                                               </w:t>
      </w:r>
      <w:r>
        <w:rPr>
          <w:b/>
        </w:rPr>
        <w:t xml:space="preserve">                             </w:t>
      </w:r>
      <w:r w:rsidRPr="0024408F">
        <w:rPr>
          <w:b/>
        </w:rPr>
        <w:t xml:space="preserve">  № </w:t>
      </w:r>
      <w:r>
        <w:rPr>
          <w:b/>
        </w:rPr>
        <w:t>17</w:t>
      </w:r>
      <w:r w:rsidRPr="0024408F">
        <w:rPr>
          <w:b/>
        </w:rPr>
        <w:t xml:space="preserve"> </w:t>
      </w:r>
    </w:p>
    <w:p w:rsidR="00A036CB" w:rsidRPr="0024408F" w:rsidRDefault="00A036CB" w:rsidP="00A036CB">
      <w:pPr>
        <w:rPr>
          <w:b/>
        </w:rPr>
      </w:pPr>
    </w:p>
    <w:p w:rsidR="00A036CB" w:rsidRDefault="00A036CB" w:rsidP="00A036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036CB" w:rsidRDefault="00A036CB" w:rsidP="00A036CB">
      <w:pPr>
        <w:widowControl w:val="0"/>
        <w:tabs>
          <w:tab w:val="left" w:pos="-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ab/>
      </w:r>
      <w:r w:rsidRPr="00AD5258">
        <w:rPr>
          <w:b/>
          <w:bCs/>
        </w:rPr>
        <w:t>Про добровільне об*єднання</w:t>
      </w:r>
    </w:p>
    <w:p w:rsidR="00A155F6" w:rsidRDefault="00A036CB" w:rsidP="00A036CB">
      <w:pPr>
        <w:widowControl w:val="0"/>
        <w:tabs>
          <w:tab w:val="left" w:pos="-284"/>
        </w:tabs>
        <w:autoSpaceDE w:val="0"/>
        <w:autoSpaceDN w:val="0"/>
        <w:adjustRightInd w:val="0"/>
        <w:ind w:left="-284"/>
        <w:rPr>
          <w:b/>
          <w:bCs/>
        </w:rPr>
      </w:pPr>
      <w:r>
        <w:rPr>
          <w:b/>
          <w:bCs/>
        </w:rPr>
        <w:t xml:space="preserve">    територіальних </w:t>
      </w:r>
      <w:r w:rsidRPr="00AD5258">
        <w:rPr>
          <w:b/>
          <w:bCs/>
        </w:rPr>
        <w:t xml:space="preserve"> громад</w:t>
      </w:r>
    </w:p>
    <w:p w:rsidR="00A155F6" w:rsidRDefault="00A155F6" w:rsidP="00A036CB">
      <w:pPr>
        <w:widowControl w:val="0"/>
        <w:tabs>
          <w:tab w:val="left" w:pos="-284"/>
        </w:tabs>
        <w:autoSpaceDE w:val="0"/>
        <w:autoSpaceDN w:val="0"/>
        <w:adjustRightInd w:val="0"/>
        <w:ind w:left="-284"/>
        <w:rPr>
          <w:b/>
          <w:bCs/>
        </w:rPr>
      </w:pPr>
    </w:p>
    <w:p w:rsidR="00A036CB" w:rsidRPr="00AD5258" w:rsidRDefault="00A036CB" w:rsidP="00A036CB">
      <w:pPr>
        <w:widowControl w:val="0"/>
        <w:tabs>
          <w:tab w:val="left" w:pos="-284"/>
        </w:tabs>
        <w:autoSpaceDE w:val="0"/>
        <w:autoSpaceDN w:val="0"/>
        <w:adjustRightInd w:val="0"/>
        <w:ind w:left="-284"/>
        <w:rPr>
          <w:b/>
          <w:bCs/>
        </w:rPr>
      </w:pPr>
      <w:r w:rsidRPr="00AD5258">
        <w:rPr>
          <w:b/>
          <w:bCs/>
        </w:rPr>
        <w:t xml:space="preserve"> </w:t>
      </w:r>
    </w:p>
    <w:p w:rsidR="00A036CB" w:rsidRPr="00AD5258" w:rsidRDefault="00A036CB" w:rsidP="00A036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036CB" w:rsidRPr="00AD5258" w:rsidRDefault="00A155F6" w:rsidP="00A036CB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</w:t>
      </w:r>
      <w:r w:rsidR="00A036CB" w:rsidRPr="00AD5258">
        <w:rPr>
          <w:b/>
          <w:bCs/>
        </w:rPr>
        <w:t xml:space="preserve">Розглянувши  пропозиції </w:t>
      </w:r>
      <w:proofErr w:type="spellStart"/>
      <w:r w:rsidR="00A036CB" w:rsidRPr="00AD5258">
        <w:rPr>
          <w:b/>
          <w:bCs/>
        </w:rPr>
        <w:t>Жовківської</w:t>
      </w:r>
      <w:proofErr w:type="spellEnd"/>
      <w:r w:rsidR="00A036CB" w:rsidRPr="00AD5258">
        <w:rPr>
          <w:b/>
          <w:bCs/>
        </w:rPr>
        <w:t xml:space="preserve"> РДА про добровільне об*єднання  територіальних громад</w:t>
      </w:r>
      <w:r w:rsidR="00A036CB">
        <w:rPr>
          <w:b/>
          <w:bCs/>
        </w:rPr>
        <w:t xml:space="preserve">  </w:t>
      </w:r>
      <w:proofErr w:type="spellStart"/>
      <w:r w:rsidR="00A036CB">
        <w:rPr>
          <w:b/>
          <w:bCs/>
        </w:rPr>
        <w:t>Грибовицької</w:t>
      </w:r>
      <w:proofErr w:type="spellEnd"/>
      <w:r w:rsidR="00A036CB">
        <w:rPr>
          <w:b/>
          <w:bCs/>
        </w:rPr>
        <w:t xml:space="preserve"> сільської ради, </w:t>
      </w:r>
      <w:proofErr w:type="spellStart"/>
      <w:r w:rsidR="00A036CB">
        <w:rPr>
          <w:b/>
          <w:bCs/>
        </w:rPr>
        <w:t>М</w:t>
      </w:r>
      <w:r w:rsidR="00A036CB" w:rsidRPr="00AD5258">
        <w:rPr>
          <w:b/>
          <w:bCs/>
        </w:rPr>
        <w:t>алехова</w:t>
      </w:r>
      <w:proofErr w:type="spellEnd"/>
      <w:r w:rsidR="00A036CB" w:rsidRPr="00AD5258">
        <w:rPr>
          <w:b/>
          <w:bCs/>
        </w:rPr>
        <w:t xml:space="preserve">, </w:t>
      </w:r>
      <w:proofErr w:type="spellStart"/>
      <w:r w:rsidR="00A036CB" w:rsidRPr="00AD5258">
        <w:rPr>
          <w:b/>
          <w:bCs/>
        </w:rPr>
        <w:t>Грядівської</w:t>
      </w:r>
      <w:proofErr w:type="spellEnd"/>
      <w:r w:rsidR="00A036CB" w:rsidRPr="00AD5258">
        <w:rPr>
          <w:b/>
          <w:bCs/>
        </w:rPr>
        <w:t xml:space="preserve"> сільської ради  та </w:t>
      </w:r>
      <w:proofErr w:type="spellStart"/>
      <w:r w:rsidR="00A036CB" w:rsidRPr="00AD5258">
        <w:rPr>
          <w:b/>
          <w:bCs/>
        </w:rPr>
        <w:t>Дублянської</w:t>
      </w:r>
      <w:proofErr w:type="spellEnd"/>
      <w:r w:rsidR="00A036CB" w:rsidRPr="00AD5258">
        <w:rPr>
          <w:b/>
          <w:bCs/>
        </w:rPr>
        <w:t xml:space="preserve"> міської ради в одну територіальну громаду   з центром в </w:t>
      </w:r>
      <w:proofErr w:type="spellStart"/>
      <w:r w:rsidR="00A036CB" w:rsidRPr="00AD5258">
        <w:rPr>
          <w:b/>
          <w:bCs/>
        </w:rPr>
        <w:t>м.Дубляни</w:t>
      </w:r>
      <w:proofErr w:type="spellEnd"/>
      <w:r w:rsidR="00A036CB" w:rsidRPr="00AD5258">
        <w:rPr>
          <w:b/>
          <w:bCs/>
        </w:rPr>
        <w:t xml:space="preserve">, враховуючи Закон України «Про добровільне об*єднання територіальних  громад»,   не ротаційність та самодостатність </w:t>
      </w:r>
      <w:proofErr w:type="spellStart"/>
      <w:r w:rsidR="00A036CB" w:rsidRPr="00AD5258">
        <w:rPr>
          <w:b/>
          <w:bCs/>
        </w:rPr>
        <w:t>Грибовицької</w:t>
      </w:r>
      <w:proofErr w:type="spellEnd"/>
      <w:r w:rsidR="00A036CB" w:rsidRPr="00AD5258">
        <w:rPr>
          <w:b/>
          <w:bCs/>
        </w:rPr>
        <w:t xml:space="preserve"> сільської ради, протоколи громадських слухань громад сіл Великі </w:t>
      </w:r>
      <w:proofErr w:type="spellStart"/>
      <w:r w:rsidR="00A036CB" w:rsidRPr="00AD5258">
        <w:rPr>
          <w:b/>
          <w:bCs/>
        </w:rPr>
        <w:t>Грибовичі</w:t>
      </w:r>
      <w:proofErr w:type="spellEnd"/>
      <w:r w:rsidR="00A036CB" w:rsidRPr="00AD5258">
        <w:rPr>
          <w:b/>
          <w:bCs/>
        </w:rPr>
        <w:t xml:space="preserve">, Малі </w:t>
      </w:r>
      <w:proofErr w:type="spellStart"/>
      <w:r w:rsidR="00A036CB" w:rsidRPr="00AD5258">
        <w:rPr>
          <w:b/>
          <w:bCs/>
        </w:rPr>
        <w:t>Грибовичі</w:t>
      </w:r>
      <w:proofErr w:type="spellEnd"/>
      <w:r w:rsidR="00A036CB" w:rsidRPr="00AD5258">
        <w:rPr>
          <w:b/>
          <w:bCs/>
        </w:rPr>
        <w:t xml:space="preserve"> та </w:t>
      </w:r>
      <w:proofErr w:type="spellStart"/>
      <w:r w:rsidR="00A036CB" w:rsidRPr="00AD5258">
        <w:rPr>
          <w:b/>
          <w:bCs/>
        </w:rPr>
        <w:t>Збиранка</w:t>
      </w:r>
      <w:proofErr w:type="spellEnd"/>
      <w:r w:rsidR="00A036CB" w:rsidRPr="00AD5258">
        <w:rPr>
          <w:b/>
          <w:bCs/>
        </w:rPr>
        <w:t>, , керуючись Конституцією України, Законом України  «Про місцеве самоврядування в Україні», сільська рада</w:t>
      </w:r>
    </w:p>
    <w:p w:rsidR="00A036CB" w:rsidRPr="00AD5258" w:rsidRDefault="00A155F6" w:rsidP="00A036CB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</w:t>
      </w:r>
      <w:r w:rsidR="00A036CB" w:rsidRPr="00AD5258">
        <w:rPr>
          <w:b/>
          <w:bCs/>
        </w:rPr>
        <w:t>ВИРІШИЛА:</w:t>
      </w:r>
    </w:p>
    <w:p w:rsidR="00A036CB" w:rsidRDefault="00A036CB" w:rsidP="00A036CB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 w:rsidRPr="00AD5258">
        <w:rPr>
          <w:b/>
          <w:bCs/>
        </w:rPr>
        <w:t>1.</w:t>
      </w:r>
      <w:r w:rsidR="00A155F6">
        <w:rPr>
          <w:b/>
          <w:bCs/>
        </w:rPr>
        <w:t xml:space="preserve"> </w:t>
      </w:r>
      <w:bookmarkStart w:id="0" w:name="_GoBack"/>
      <w:bookmarkEnd w:id="0"/>
      <w:r>
        <w:rPr>
          <w:b/>
          <w:bCs/>
        </w:rPr>
        <w:t xml:space="preserve">Залишити </w:t>
      </w:r>
      <w:proofErr w:type="spellStart"/>
      <w:r>
        <w:rPr>
          <w:b/>
          <w:bCs/>
        </w:rPr>
        <w:t>Грибовицьку</w:t>
      </w:r>
      <w:proofErr w:type="spellEnd"/>
      <w:r>
        <w:rPr>
          <w:b/>
          <w:bCs/>
        </w:rPr>
        <w:t xml:space="preserve"> сільську раду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окремою територіальною одиницею з адміністративним центром 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>.</w:t>
      </w:r>
    </w:p>
    <w:p w:rsidR="00A036CB" w:rsidRPr="00AD5258" w:rsidRDefault="00A036CB" w:rsidP="00A036CB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2.Контроль за виконанням даного  рішення залишити за сільським головою  </w:t>
      </w:r>
      <w:proofErr w:type="spellStart"/>
      <w:r>
        <w:rPr>
          <w:b/>
          <w:bCs/>
        </w:rPr>
        <w:t>І.Пителем</w:t>
      </w:r>
      <w:proofErr w:type="spellEnd"/>
      <w:r>
        <w:rPr>
          <w:b/>
          <w:bCs/>
        </w:rPr>
        <w:t>.</w:t>
      </w:r>
    </w:p>
    <w:p w:rsidR="00A036CB" w:rsidRPr="00AD5258" w:rsidRDefault="00A036CB" w:rsidP="00A036CB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A036CB" w:rsidRDefault="00A036CB" w:rsidP="00A036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036CB" w:rsidRPr="008B47AC" w:rsidRDefault="00A036CB" w:rsidP="00A036CB">
      <w:pPr>
        <w:tabs>
          <w:tab w:val="left" w:pos="2310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A036CB" w:rsidRPr="007164A0" w:rsidRDefault="00A036CB" w:rsidP="00A036CB">
      <w:pPr>
        <w:jc w:val="center"/>
      </w:pPr>
    </w:p>
    <w:p w:rsidR="00A036CB" w:rsidRPr="00B30B30" w:rsidRDefault="00A036CB" w:rsidP="00A036CB">
      <w:pPr>
        <w:tabs>
          <w:tab w:val="left" w:pos="2475"/>
        </w:tabs>
        <w:jc w:val="center"/>
        <w:rPr>
          <w:b/>
        </w:rPr>
      </w:pPr>
      <w:r w:rsidRPr="00B30B30">
        <w:rPr>
          <w:b/>
        </w:rPr>
        <w:t xml:space="preserve">Секретар ради:   </w:t>
      </w:r>
      <w:r>
        <w:rPr>
          <w:b/>
        </w:rPr>
        <w:t xml:space="preserve">                                     </w:t>
      </w:r>
      <w:r w:rsidRPr="00B30B30">
        <w:rPr>
          <w:b/>
        </w:rPr>
        <w:t xml:space="preserve">      </w:t>
      </w:r>
      <w:proofErr w:type="spellStart"/>
      <w:r w:rsidRPr="00B30B30">
        <w:rPr>
          <w:b/>
        </w:rPr>
        <w:t>О.Томак</w:t>
      </w:r>
      <w:proofErr w:type="spellEnd"/>
    </w:p>
    <w:p w:rsidR="00A036CB" w:rsidRDefault="00A036CB" w:rsidP="00A036C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036CB" w:rsidRDefault="00A036CB" w:rsidP="00A036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036CB" w:rsidRDefault="00A036CB" w:rsidP="00A036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036CB" w:rsidRDefault="00A036CB" w:rsidP="00A036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036CB" w:rsidRDefault="00A036CB" w:rsidP="00A036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036CB" w:rsidRDefault="00A036CB" w:rsidP="00A036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036CB" w:rsidRDefault="00A036CB" w:rsidP="00A036C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253F8" w:rsidRDefault="00A253F8"/>
    <w:sectPr w:rsidR="00A253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E7F"/>
    <w:rsid w:val="008355A4"/>
    <w:rsid w:val="009E2E7F"/>
    <w:rsid w:val="00A036CB"/>
    <w:rsid w:val="00A155F6"/>
    <w:rsid w:val="00A2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64E90"/>
  <w15:chartTrackingRefBased/>
  <w15:docId w15:val="{AD113895-2331-4A1C-9CA2-D64DD686A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6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4</cp:revision>
  <dcterms:created xsi:type="dcterms:W3CDTF">2023-06-06T13:10:00Z</dcterms:created>
  <dcterms:modified xsi:type="dcterms:W3CDTF">2023-06-26T12:59:00Z</dcterms:modified>
</cp:coreProperties>
</file>