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4DA1" w:rsidRDefault="00B84DA1" w:rsidP="00B84DA1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B84DA1" w:rsidRDefault="00B84DA1" w:rsidP="00B84DA1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B84DA1" w:rsidRDefault="00B84DA1" w:rsidP="00B84DA1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B84DA1" w:rsidRDefault="00B84DA1" w:rsidP="00B84DA1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ХХХІУ  _ СЕСІЯ</w:t>
      </w:r>
    </w:p>
    <w:p w:rsidR="00B84DA1" w:rsidRDefault="00B84DA1" w:rsidP="00B84DA1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</w:t>
      </w:r>
      <w:r w:rsidRPr="00975126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B84DA1" w:rsidRPr="004069EC" w:rsidRDefault="00B84DA1" w:rsidP="00B84DA1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B84DA1" w:rsidRDefault="00B84DA1" w:rsidP="00B84DA1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Від   6 жовтня   2015 року                                                                                                       </w:t>
      </w:r>
      <w:r w:rsidRPr="0054386D">
        <w:rPr>
          <w:b/>
          <w:bCs/>
        </w:rPr>
        <w:t xml:space="preserve">  №</w:t>
      </w:r>
      <w:r>
        <w:rPr>
          <w:b/>
          <w:bCs/>
        </w:rPr>
        <w:t>4_</w:t>
      </w:r>
    </w:p>
    <w:p w:rsidR="00B84DA1" w:rsidRDefault="00B84DA1" w:rsidP="00B84DA1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B84DA1" w:rsidRDefault="00B84DA1" w:rsidP="00B84DA1">
      <w:pPr>
        <w:widowControl w:val="0"/>
        <w:tabs>
          <w:tab w:val="left" w:pos="-165"/>
        </w:tabs>
        <w:autoSpaceDE w:val="0"/>
        <w:autoSpaceDN w:val="0"/>
        <w:adjustRightInd w:val="0"/>
        <w:ind w:left="-567"/>
        <w:rPr>
          <w:b/>
          <w:bCs/>
        </w:rPr>
      </w:pPr>
      <w:r w:rsidRPr="00876D0D">
        <w:rPr>
          <w:b/>
          <w:bCs/>
        </w:rPr>
        <w:t xml:space="preserve">Про надання одноразової матеріальної </w:t>
      </w:r>
    </w:p>
    <w:p w:rsidR="00B84DA1" w:rsidRPr="00876D0D" w:rsidRDefault="00B84DA1" w:rsidP="00B84DA1">
      <w:pPr>
        <w:widowControl w:val="0"/>
        <w:tabs>
          <w:tab w:val="left" w:pos="-165"/>
        </w:tabs>
        <w:autoSpaceDE w:val="0"/>
        <w:autoSpaceDN w:val="0"/>
        <w:adjustRightInd w:val="0"/>
        <w:ind w:left="-567"/>
        <w:rPr>
          <w:b/>
          <w:bCs/>
        </w:rPr>
      </w:pPr>
      <w:r w:rsidRPr="00876D0D">
        <w:rPr>
          <w:b/>
          <w:bCs/>
        </w:rPr>
        <w:t xml:space="preserve">допомоги </w:t>
      </w:r>
      <w:proofErr w:type="spellStart"/>
      <w:r w:rsidRPr="00876D0D">
        <w:rPr>
          <w:b/>
          <w:bCs/>
        </w:rPr>
        <w:t>гр.Дещук</w:t>
      </w:r>
      <w:proofErr w:type="spellEnd"/>
      <w:r w:rsidRPr="00876D0D">
        <w:rPr>
          <w:b/>
          <w:bCs/>
        </w:rPr>
        <w:t xml:space="preserve"> І.Б.</w:t>
      </w:r>
    </w:p>
    <w:p w:rsidR="00B84DA1" w:rsidRPr="00876D0D" w:rsidRDefault="00B84DA1" w:rsidP="00B84DA1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B84DA1" w:rsidRDefault="00B84DA1" w:rsidP="00B84DA1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B84DA1" w:rsidRDefault="00B84DA1" w:rsidP="00B84DA1">
      <w:pPr>
        <w:widowControl w:val="0"/>
        <w:tabs>
          <w:tab w:val="left" w:pos="945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  <w:sz w:val="28"/>
          <w:szCs w:val="28"/>
        </w:rPr>
        <w:tab/>
        <w:t xml:space="preserve"> </w:t>
      </w:r>
      <w:r w:rsidRPr="00876D0D">
        <w:rPr>
          <w:b/>
          <w:bCs/>
        </w:rPr>
        <w:t>Розглянувши</w:t>
      </w:r>
      <w:r>
        <w:rPr>
          <w:b/>
          <w:bCs/>
        </w:rPr>
        <w:t xml:space="preserve"> </w:t>
      </w:r>
      <w:r w:rsidRPr="00876D0D">
        <w:rPr>
          <w:b/>
          <w:bCs/>
        </w:rPr>
        <w:t xml:space="preserve"> заяву</w:t>
      </w:r>
      <w:r>
        <w:rPr>
          <w:b/>
          <w:bCs/>
        </w:rPr>
        <w:t xml:space="preserve"> </w:t>
      </w:r>
      <w:r w:rsidRPr="00876D0D">
        <w:rPr>
          <w:b/>
          <w:bCs/>
        </w:rPr>
        <w:t xml:space="preserve"> </w:t>
      </w:r>
      <w:proofErr w:type="spellStart"/>
      <w:r w:rsidRPr="00876D0D">
        <w:rPr>
          <w:b/>
          <w:bCs/>
        </w:rPr>
        <w:t>гр.Дещук</w:t>
      </w:r>
      <w:proofErr w:type="spellEnd"/>
      <w:r w:rsidRPr="00876D0D">
        <w:rPr>
          <w:b/>
          <w:bCs/>
        </w:rPr>
        <w:t xml:space="preserve"> Ірини Богданівни , яка зареє</w:t>
      </w:r>
      <w:r>
        <w:rPr>
          <w:b/>
          <w:bCs/>
        </w:rPr>
        <w:t xml:space="preserve">стрована та проживає в </w:t>
      </w:r>
      <w:proofErr w:type="spellStart"/>
      <w:r>
        <w:rPr>
          <w:b/>
          <w:bCs/>
        </w:rPr>
        <w:t>с.В.Гри</w:t>
      </w:r>
      <w:r w:rsidRPr="00876D0D">
        <w:rPr>
          <w:b/>
          <w:bCs/>
        </w:rPr>
        <w:t>бовичі</w:t>
      </w:r>
      <w:proofErr w:type="spellEnd"/>
      <w:r>
        <w:rPr>
          <w:b/>
          <w:bCs/>
        </w:rPr>
        <w:t xml:space="preserve"> </w:t>
      </w:r>
      <w:r w:rsidRPr="00876D0D">
        <w:rPr>
          <w:b/>
          <w:bCs/>
        </w:rPr>
        <w:t xml:space="preserve"> </w:t>
      </w:r>
      <w:proofErr w:type="spellStart"/>
      <w:r w:rsidRPr="00876D0D">
        <w:rPr>
          <w:b/>
          <w:bCs/>
        </w:rPr>
        <w:t>вул.Ст.Бандери</w:t>
      </w:r>
      <w:proofErr w:type="spellEnd"/>
      <w:r w:rsidRPr="00876D0D">
        <w:rPr>
          <w:b/>
          <w:bCs/>
        </w:rPr>
        <w:t>, 27  про надання матеріальної допомоги в зв*</w:t>
      </w:r>
      <w:proofErr w:type="spellStart"/>
      <w:r w:rsidRPr="00876D0D">
        <w:rPr>
          <w:b/>
          <w:bCs/>
        </w:rPr>
        <w:t>язку</w:t>
      </w:r>
      <w:proofErr w:type="spellEnd"/>
      <w:r w:rsidRPr="00876D0D">
        <w:rPr>
          <w:b/>
          <w:bCs/>
        </w:rPr>
        <w:t xml:space="preserve"> з тим, </w:t>
      </w:r>
      <w:r>
        <w:rPr>
          <w:b/>
          <w:bCs/>
        </w:rPr>
        <w:t xml:space="preserve"> </w:t>
      </w:r>
      <w:r w:rsidRPr="00876D0D">
        <w:rPr>
          <w:b/>
          <w:bCs/>
        </w:rPr>
        <w:t>що</w:t>
      </w:r>
      <w:r>
        <w:rPr>
          <w:b/>
          <w:bCs/>
        </w:rPr>
        <w:t xml:space="preserve">   2 жовтня </w:t>
      </w:r>
      <w:r w:rsidRPr="00876D0D">
        <w:rPr>
          <w:b/>
          <w:bCs/>
        </w:rPr>
        <w:t xml:space="preserve">  </w:t>
      </w:r>
      <w:r>
        <w:rPr>
          <w:b/>
          <w:bCs/>
        </w:rPr>
        <w:t xml:space="preserve">2015 року згорів  її  житловий будинок з особистими речами та побутовою технікою, відповідно поданих довідок  </w:t>
      </w:r>
      <w:proofErr w:type="spellStart"/>
      <w:r>
        <w:rPr>
          <w:b/>
          <w:bCs/>
        </w:rPr>
        <w:t>Жовківськогго</w:t>
      </w:r>
      <w:proofErr w:type="spellEnd"/>
      <w:r>
        <w:rPr>
          <w:b/>
          <w:bCs/>
        </w:rPr>
        <w:t xml:space="preserve"> районного  відділу  ГУ ДНС України  у Львівській області  щодо встановлення  факту виникнення пожежі, керуючись ст.26 </w:t>
      </w:r>
      <w:r w:rsidRPr="00876D0D">
        <w:rPr>
          <w:b/>
          <w:bCs/>
        </w:rPr>
        <w:t xml:space="preserve">Закону України «Про місцеве самоврядування в Україні», сільська рада </w:t>
      </w:r>
    </w:p>
    <w:p w:rsidR="00B84DA1" w:rsidRDefault="00B84DA1" w:rsidP="00B84DA1">
      <w:pPr>
        <w:widowControl w:val="0"/>
        <w:tabs>
          <w:tab w:val="left" w:pos="945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ВИРІШИЛА:</w:t>
      </w:r>
    </w:p>
    <w:p w:rsidR="00B84DA1" w:rsidRDefault="00B84DA1" w:rsidP="00B84DA1">
      <w:pPr>
        <w:widowControl w:val="0"/>
        <w:tabs>
          <w:tab w:val="left" w:pos="945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1.Надати  матеріальну  допомогу  </w:t>
      </w:r>
      <w:proofErr w:type="spellStart"/>
      <w:r>
        <w:rPr>
          <w:b/>
          <w:bCs/>
        </w:rPr>
        <w:t>гр.Дещук</w:t>
      </w:r>
      <w:proofErr w:type="spellEnd"/>
      <w:r>
        <w:rPr>
          <w:b/>
          <w:bCs/>
        </w:rPr>
        <w:t xml:space="preserve">  Ірині Богданівні   в  розмірі 10 </w:t>
      </w:r>
      <w:proofErr w:type="spellStart"/>
      <w:r>
        <w:rPr>
          <w:b/>
          <w:bCs/>
        </w:rPr>
        <w:t>тис.грн</w:t>
      </w:r>
      <w:proofErr w:type="spellEnd"/>
      <w:r>
        <w:rPr>
          <w:b/>
          <w:bCs/>
        </w:rPr>
        <w:t>.</w:t>
      </w:r>
    </w:p>
    <w:p w:rsidR="00B84DA1" w:rsidRDefault="00B84DA1" w:rsidP="00B84DA1">
      <w:pPr>
        <w:widowControl w:val="0"/>
        <w:tabs>
          <w:tab w:val="left" w:pos="945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(десять тисяч гривень).</w:t>
      </w:r>
    </w:p>
    <w:p w:rsidR="00B84DA1" w:rsidRDefault="00B84DA1" w:rsidP="00B84DA1">
      <w:pPr>
        <w:widowControl w:val="0"/>
        <w:tabs>
          <w:tab w:val="left" w:pos="945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2.Головному  бухгалтеру сільської ради провести нарахування матеріальної допомоги.</w:t>
      </w:r>
    </w:p>
    <w:p w:rsidR="00B84DA1" w:rsidRPr="00876D0D" w:rsidRDefault="00B84DA1" w:rsidP="00B84DA1">
      <w:pPr>
        <w:widowControl w:val="0"/>
        <w:tabs>
          <w:tab w:val="left" w:pos="945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3.Контроль за виконанням даного рішення  покласти на голову бюджетної комісії (Питель Я.).</w:t>
      </w:r>
    </w:p>
    <w:p w:rsidR="00B84DA1" w:rsidRPr="00876D0D" w:rsidRDefault="00B84DA1" w:rsidP="00B84DA1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</w:p>
    <w:p w:rsidR="00B84DA1" w:rsidRDefault="00B84DA1" w:rsidP="00B84DA1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B84DA1" w:rsidRPr="00876D0D" w:rsidRDefault="00B84DA1" w:rsidP="00B84DA1">
      <w:pPr>
        <w:widowControl w:val="0"/>
        <w:tabs>
          <w:tab w:val="left" w:pos="2355"/>
        </w:tabs>
        <w:autoSpaceDE w:val="0"/>
        <w:autoSpaceDN w:val="0"/>
        <w:adjustRightInd w:val="0"/>
        <w:ind w:left="-567"/>
        <w:jc w:val="center"/>
        <w:rPr>
          <w:b/>
          <w:bCs/>
        </w:rPr>
      </w:pPr>
      <w:r w:rsidRPr="00876D0D">
        <w:rPr>
          <w:b/>
          <w:bCs/>
        </w:rPr>
        <w:t xml:space="preserve">Сільський голова:       </w:t>
      </w:r>
      <w:r>
        <w:rPr>
          <w:b/>
          <w:bCs/>
        </w:rPr>
        <w:t xml:space="preserve">                                    </w:t>
      </w:r>
      <w:r w:rsidRPr="00876D0D">
        <w:rPr>
          <w:b/>
          <w:bCs/>
        </w:rPr>
        <w:t xml:space="preserve">    </w:t>
      </w:r>
      <w:proofErr w:type="spellStart"/>
      <w:r w:rsidRPr="00876D0D">
        <w:rPr>
          <w:b/>
          <w:bCs/>
        </w:rPr>
        <w:t>І.Питель</w:t>
      </w:r>
      <w:proofErr w:type="spellEnd"/>
    </w:p>
    <w:p w:rsidR="00B84DA1" w:rsidRPr="00876D0D" w:rsidRDefault="00B84DA1" w:rsidP="00B84DA1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B84DA1" w:rsidRPr="00876D0D" w:rsidRDefault="00B84DA1" w:rsidP="00B84DA1">
      <w:pPr>
        <w:widowControl w:val="0"/>
        <w:tabs>
          <w:tab w:val="left" w:pos="2595"/>
        </w:tabs>
        <w:autoSpaceDE w:val="0"/>
        <w:autoSpaceDN w:val="0"/>
        <w:adjustRightInd w:val="0"/>
        <w:ind w:left="-567"/>
        <w:jc w:val="center"/>
        <w:rPr>
          <w:b/>
          <w:bCs/>
        </w:rPr>
      </w:pPr>
      <w:r w:rsidRPr="00876D0D">
        <w:rPr>
          <w:b/>
          <w:bCs/>
        </w:rPr>
        <w:t xml:space="preserve">Секретар ради:        </w:t>
      </w:r>
      <w:r>
        <w:rPr>
          <w:b/>
          <w:bCs/>
        </w:rPr>
        <w:t xml:space="preserve">                                       </w:t>
      </w:r>
      <w:r w:rsidRPr="00876D0D">
        <w:rPr>
          <w:b/>
          <w:bCs/>
        </w:rPr>
        <w:t xml:space="preserve">    </w:t>
      </w:r>
      <w:proofErr w:type="spellStart"/>
      <w:r w:rsidRPr="00876D0D">
        <w:rPr>
          <w:b/>
          <w:bCs/>
        </w:rPr>
        <w:t>О.Томак</w:t>
      </w:r>
      <w:proofErr w:type="spellEnd"/>
    </w:p>
    <w:p w:rsidR="00B84DA1" w:rsidRPr="00876D0D" w:rsidRDefault="00B84DA1" w:rsidP="00B84DA1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B84DA1" w:rsidRPr="00876D0D" w:rsidRDefault="00B84DA1" w:rsidP="00B84DA1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B84DA1" w:rsidRDefault="00B84DA1" w:rsidP="00B84DA1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B84DA1" w:rsidRDefault="00B84DA1" w:rsidP="00B84DA1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B84DA1" w:rsidRDefault="00B84DA1" w:rsidP="00B84DA1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B84DA1" w:rsidRDefault="00B84DA1" w:rsidP="00B84DA1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B84DA1" w:rsidRDefault="00B84DA1" w:rsidP="00B84DA1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B84DA1" w:rsidRDefault="00B84DA1" w:rsidP="00B84DA1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BA4C1F" w:rsidRDefault="00BA4C1F">
      <w:bookmarkStart w:id="0" w:name="_GoBack"/>
      <w:bookmarkEnd w:id="0"/>
    </w:p>
    <w:sectPr w:rsidR="00BA4C1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DCE"/>
    <w:rsid w:val="00000DCE"/>
    <w:rsid w:val="00B84DA1"/>
    <w:rsid w:val="00BA4C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F0B41E"/>
  <w15:chartTrackingRefBased/>
  <w15:docId w15:val="{09E23EA6-7C62-40DB-964A-DE37267E1C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4D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55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864</Words>
  <Characters>493</Characters>
  <Application>Microsoft Office Word</Application>
  <DocSecurity>0</DocSecurity>
  <Lines>4</Lines>
  <Paragraphs>2</Paragraphs>
  <ScaleCrop>false</ScaleCrop>
  <Company/>
  <LinksUpToDate>false</LinksUpToDate>
  <CharactersWithSpaces>1355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2023-06-28T06:43:00Z</dcterms:created>
  <dcterms:modified xsi:type="dcterms:W3CDTF">2023-06-28T06:44:00Z</dcterms:modified>
</cp:coreProperties>
</file>