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F1A" w:rsidRDefault="00EF7F1A" w:rsidP="00EF7F1A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УКРАЇНА</w:t>
      </w: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EF7F1A" w:rsidRDefault="00EF7F1A" w:rsidP="00EF7F1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</w:t>
      </w:r>
      <w:r>
        <w:rPr>
          <w:b/>
          <w:bCs/>
        </w:rPr>
        <w:t xml:space="preserve">                              №4</w:t>
      </w:r>
    </w:p>
    <w:p w:rsidR="00EF7F1A" w:rsidRDefault="00EF7F1A" w:rsidP="00EF7F1A">
      <w:pPr>
        <w:jc w:val="both"/>
        <w:rPr>
          <w:b/>
        </w:rPr>
      </w:pPr>
    </w:p>
    <w:p w:rsidR="00EF7F1A" w:rsidRDefault="00EF7F1A" w:rsidP="00EF7F1A"/>
    <w:p w:rsidR="00EF7F1A" w:rsidRDefault="00EF7F1A" w:rsidP="00EF7F1A">
      <w:pPr>
        <w:rPr>
          <w:b/>
        </w:rPr>
      </w:pPr>
      <w:r>
        <w:rPr>
          <w:b/>
        </w:rPr>
        <w:t xml:space="preserve">Про   </w:t>
      </w:r>
      <w:r>
        <w:rPr>
          <w:b/>
        </w:rPr>
        <w:t xml:space="preserve"> сільський бюджет на 2018 рік </w:t>
      </w:r>
    </w:p>
    <w:p w:rsidR="00EF7F1A" w:rsidRDefault="00EF7F1A" w:rsidP="00EF7F1A">
      <w:pPr>
        <w:rPr>
          <w:b/>
        </w:rPr>
      </w:pPr>
    </w:p>
    <w:p w:rsidR="00EF7F1A" w:rsidRDefault="00EF7F1A" w:rsidP="00EF7F1A">
      <w:pPr>
        <w:rPr>
          <w:b/>
        </w:rPr>
      </w:pPr>
    </w:p>
    <w:p w:rsidR="00EF7F1A" w:rsidRDefault="00EF7F1A" w:rsidP="00EF7F1A">
      <w:pPr>
        <w:rPr>
          <w:b/>
        </w:rPr>
      </w:pPr>
      <w:bookmarkStart w:id="0" w:name="_GoBack"/>
      <w:bookmarkEnd w:id="0"/>
      <w:r>
        <w:rPr>
          <w:b/>
        </w:rPr>
        <w:t>Заслухавши інформацію  сільського голови, відповідно до вимог Бюджетного кодексу україни , закону України «Про державний бюджет України на 2017 рік», керуючись ст.26, ст.28,ст.65 закону України «Про місцеве самоврядування в Україні «, рішенням №3 «Про сільськитй бюджет на 2017 рік» грибовицька сільська рада</w:t>
      </w:r>
    </w:p>
    <w:p w:rsidR="00EF7F1A" w:rsidRDefault="00EF7F1A" w:rsidP="00EF7F1A">
      <w:pPr>
        <w:rPr>
          <w:b/>
        </w:rPr>
      </w:pPr>
      <w:r>
        <w:rPr>
          <w:b/>
        </w:rPr>
        <w:t xml:space="preserve"> </w:t>
      </w:r>
    </w:p>
    <w:p w:rsidR="00EF7F1A" w:rsidRDefault="00EF7F1A" w:rsidP="00EF7F1A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EF7F1A" w:rsidRDefault="00EF7F1A" w:rsidP="00EF7F1A">
      <w:pPr>
        <w:tabs>
          <w:tab w:val="left" w:pos="2580"/>
        </w:tabs>
        <w:jc w:val="both"/>
        <w:rPr>
          <w:b/>
        </w:rPr>
      </w:pPr>
    </w:p>
    <w:p w:rsidR="00EF7F1A" w:rsidRDefault="00EF7F1A" w:rsidP="00EF7F1A">
      <w:pPr>
        <w:tabs>
          <w:tab w:val="left" w:pos="1950"/>
        </w:tabs>
        <w:rPr>
          <w:b/>
        </w:rPr>
      </w:pPr>
    </w:p>
    <w:p w:rsidR="00EF7F1A" w:rsidRDefault="00EF7F1A" w:rsidP="00EF7F1A">
      <w:pPr>
        <w:pStyle w:val="a3"/>
        <w:numPr>
          <w:ilvl w:val="0"/>
          <w:numId w:val="1"/>
        </w:numPr>
        <w:tabs>
          <w:tab w:val="left" w:pos="2580"/>
        </w:tabs>
        <w:jc w:val="both"/>
        <w:rPr>
          <w:b/>
        </w:rPr>
      </w:pPr>
      <w:r>
        <w:rPr>
          <w:b/>
        </w:rPr>
        <w:t>Затвердити   проектно-кошторисну документацію на «Будівництво  водопроводу  по вул.Стуса в с.В.Грибовичі Жовківського району Львівської області Коригування.</w:t>
      </w:r>
    </w:p>
    <w:p w:rsidR="00EF7F1A" w:rsidRDefault="00EF7F1A" w:rsidP="00EF7F1A">
      <w:pPr>
        <w:tabs>
          <w:tab w:val="left" w:pos="2580"/>
        </w:tabs>
        <w:jc w:val="both"/>
        <w:rPr>
          <w:b/>
        </w:rPr>
      </w:pPr>
    </w:p>
    <w:p w:rsidR="00EF7F1A" w:rsidRDefault="00EF7F1A" w:rsidP="00EF7F1A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І.М.Питель</w:t>
      </w:r>
    </w:p>
    <w:p w:rsidR="00EF7F1A" w:rsidRDefault="00EF7F1A" w:rsidP="00EF7F1A">
      <w:pPr>
        <w:tabs>
          <w:tab w:val="left" w:pos="2580"/>
        </w:tabs>
        <w:jc w:val="both"/>
        <w:rPr>
          <w:b/>
        </w:rPr>
      </w:pPr>
    </w:p>
    <w:p w:rsidR="00EF7F1A" w:rsidRDefault="00EF7F1A" w:rsidP="00EF7F1A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Головний бухгалтер                       М.І.Дорош </w:t>
      </w:r>
    </w:p>
    <w:p w:rsidR="00EF7F1A" w:rsidRDefault="00EF7F1A" w:rsidP="00EF7F1A"/>
    <w:p w:rsidR="00EF7F1A" w:rsidRDefault="00EF7F1A" w:rsidP="00EF7F1A"/>
    <w:p w:rsidR="00A66D38" w:rsidRDefault="00A66D38"/>
    <w:sectPr w:rsidR="00A66D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2331D"/>
    <w:multiLevelType w:val="hybridMultilevel"/>
    <w:tmpl w:val="55BEC9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28"/>
    <w:rsid w:val="00163828"/>
    <w:rsid w:val="00A66D38"/>
    <w:rsid w:val="00E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102A3"/>
  <w15:chartTrackingRefBased/>
  <w15:docId w15:val="{27FE4BBA-59D3-4E76-B85A-AF77A3FC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F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2023-09-07T11:53:00Z</dcterms:created>
  <dcterms:modified xsi:type="dcterms:W3CDTF">2023-09-07T11:53:00Z</dcterms:modified>
</cp:coreProperties>
</file>