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8A1" w:rsidRDefault="009E38A1" w:rsidP="009E38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E38A1" w:rsidRDefault="009E38A1" w:rsidP="009E38A1"/>
    <w:p w:rsidR="009E38A1" w:rsidRDefault="009E38A1" w:rsidP="009E38A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  2017 року                                                                                                         №_15_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E38A1" w:rsidRDefault="009E38A1" w:rsidP="009E38A1">
      <w:pPr>
        <w:widowControl w:val="0"/>
        <w:autoSpaceDE w:val="0"/>
        <w:autoSpaceDN w:val="0"/>
        <w:adjustRightInd w:val="0"/>
        <w:rPr>
          <w:b/>
          <w:bCs/>
        </w:rPr>
      </w:pP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встановлення ліміту використання палива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автомобілем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</w:t>
      </w:r>
    </w:p>
    <w:p w:rsidR="009E38A1" w:rsidRDefault="009E38A1" w:rsidP="009E38A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E38A1" w:rsidRDefault="009E38A1" w:rsidP="009E38A1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9E38A1" w:rsidRDefault="009E38A1" w:rsidP="009E38A1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9E38A1" w:rsidRDefault="009E38A1" w:rsidP="009E38A1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 метою раціонального використання робочого часу та ефективним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9E38A1" w:rsidRDefault="009E38A1" w:rsidP="009E38A1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9E38A1" w:rsidRDefault="009E38A1" w:rsidP="009E38A1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ліміт використання  палива для автомобіля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1 200 л. на 2018  рік .</w:t>
      </w:r>
    </w:p>
    <w:p w:rsidR="009E38A1" w:rsidRDefault="009E38A1" w:rsidP="009E38A1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Надати  дозвіл сільському голові   цілодобово використовувати автомобіль та зберігати  його вдома в зв’язку з відсутністю гаража. </w:t>
      </w:r>
    </w:p>
    <w:p w:rsidR="009E38A1" w:rsidRDefault="009E38A1" w:rsidP="009E38A1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головного бухгалтера сільської ради Дорош М.І.</w:t>
      </w:r>
    </w:p>
    <w:p w:rsidR="009E38A1" w:rsidRDefault="009E38A1" w:rsidP="009E38A1"/>
    <w:p w:rsidR="009E38A1" w:rsidRPr="008B47AC" w:rsidRDefault="009E38A1" w:rsidP="009E38A1">
      <w:pPr>
        <w:tabs>
          <w:tab w:val="left" w:pos="231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</w:t>
      </w:r>
      <w:proofErr w:type="spellStart"/>
      <w:r>
        <w:rPr>
          <w:b/>
        </w:rPr>
        <w:t>І.Питель</w:t>
      </w:r>
      <w:proofErr w:type="spellEnd"/>
    </w:p>
    <w:p w:rsidR="009E38A1" w:rsidRDefault="009E38A1" w:rsidP="009E38A1">
      <w:pPr>
        <w:widowControl w:val="0"/>
        <w:tabs>
          <w:tab w:val="left" w:pos="2280"/>
        </w:tabs>
        <w:autoSpaceDE w:val="0"/>
        <w:autoSpaceDN w:val="0"/>
        <w:adjustRightInd w:val="0"/>
        <w:jc w:val="center"/>
        <w:rPr>
          <w:b/>
          <w:bCs/>
        </w:rPr>
      </w:pPr>
    </w:p>
    <w:p w:rsidR="009E38A1" w:rsidRDefault="009E38A1" w:rsidP="009E38A1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                Секретар ради :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E38A1" w:rsidRDefault="009E38A1" w:rsidP="009E38A1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9E38A1" w:rsidRPr="007164A0" w:rsidRDefault="009E38A1" w:rsidP="009E38A1">
      <w:pPr>
        <w:tabs>
          <w:tab w:val="left" w:pos="4335"/>
        </w:tabs>
        <w:jc w:val="center"/>
      </w:pPr>
    </w:p>
    <w:p w:rsidR="009E38A1" w:rsidRDefault="009E38A1" w:rsidP="009E38A1"/>
    <w:p w:rsidR="009E38A1" w:rsidRDefault="009E38A1" w:rsidP="009E38A1"/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069"/>
    <w:rsid w:val="004B103B"/>
    <w:rsid w:val="009E38A1"/>
    <w:rsid w:val="00A2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A601D-FE51-4063-8990-BD6B4CAB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717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2023-07-03T11:27:00Z</dcterms:created>
  <dcterms:modified xsi:type="dcterms:W3CDTF">2023-07-03T11:27:00Z</dcterms:modified>
</cp:coreProperties>
</file>