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8E" w:rsidRPr="00281020" w:rsidRDefault="003E4B8E" w:rsidP="003E4B8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B8E" w:rsidRPr="00281020" w:rsidRDefault="003E4B8E" w:rsidP="003E4B8E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3E4B8E" w:rsidRPr="00281020" w:rsidRDefault="003E4B8E" w:rsidP="003E4B8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3E4B8E" w:rsidRPr="00281020" w:rsidRDefault="003E4B8E" w:rsidP="003E4B8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3E4B8E" w:rsidRPr="006205C2" w:rsidRDefault="003E4B8E" w:rsidP="003E4B8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E4B8E" w:rsidRPr="006205C2" w:rsidRDefault="003E4B8E" w:rsidP="003E4B8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117</w:t>
      </w:r>
    </w:p>
    <w:p w:rsidR="003E4B8E" w:rsidRPr="00281020" w:rsidRDefault="003E4B8E" w:rsidP="003E4B8E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3E4B8E" w:rsidRPr="006205C2" w:rsidRDefault="003E4B8E" w:rsidP="003E4B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 xml:space="preserve">Про надання дозволу на виготовлення </w:t>
      </w:r>
    </w:p>
    <w:p w:rsidR="003E4B8E" w:rsidRPr="003D2D0C" w:rsidRDefault="003E4B8E" w:rsidP="003E4B8E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3D2D0C">
        <w:rPr>
          <w:b w:val="0"/>
          <w:szCs w:val="26"/>
        </w:rPr>
        <w:t>детального плану території</w:t>
      </w:r>
    </w:p>
    <w:p w:rsidR="003E4B8E" w:rsidRPr="003D2D0C" w:rsidRDefault="003E4B8E" w:rsidP="003E4B8E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3D2D0C">
        <w:rPr>
          <w:b w:val="0"/>
          <w:szCs w:val="22"/>
        </w:rPr>
        <w:t>по вул.</w:t>
      </w:r>
      <w:r>
        <w:rPr>
          <w:b w:val="0"/>
          <w:szCs w:val="22"/>
        </w:rPr>
        <w:t>Володимира Великого</w:t>
      </w:r>
      <w:r w:rsidRPr="003D2D0C">
        <w:rPr>
          <w:b w:val="0"/>
          <w:szCs w:val="26"/>
        </w:rPr>
        <w:t xml:space="preserve"> в с.Малехів </w:t>
      </w:r>
    </w:p>
    <w:p w:rsidR="003E4B8E" w:rsidRPr="003D2D0C" w:rsidRDefault="003E4B8E" w:rsidP="003E4B8E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3E4B8E" w:rsidRPr="003D2D0C" w:rsidRDefault="003E4B8E" w:rsidP="003E4B8E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Враховуючи необхідністьщодо </w:t>
      </w:r>
      <w:r w:rsidRPr="003D2D0C">
        <w:rPr>
          <w:b w:val="0"/>
          <w:szCs w:val="26"/>
        </w:rPr>
        <w:t>надання дозволу на виготовлення детального плану території</w:t>
      </w:r>
      <w:r>
        <w:rPr>
          <w:b w:val="0"/>
          <w:szCs w:val="26"/>
        </w:rPr>
        <w:t xml:space="preserve"> у зоні К-2 для сільського стадіону, дитячого садка, загальноосвітньої школи, спорткомплексу, бібліотеки, амбулаторії</w:t>
      </w:r>
      <w:r w:rsidRPr="003D2D0C">
        <w:rPr>
          <w:b w:val="0"/>
          <w:szCs w:val="26"/>
        </w:rPr>
        <w:t xml:space="preserve"> по вул.</w:t>
      </w:r>
      <w:r>
        <w:rPr>
          <w:b w:val="0"/>
          <w:szCs w:val="26"/>
        </w:rPr>
        <w:t>Володимира Великого</w:t>
      </w:r>
      <w:r w:rsidRPr="003D2D0C">
        <w:rPr>
          <w:b w:val="0"/>
          <w:szCs w:val="26"/>
        </w:rPr>
        <w:t xml:space="preserve"> в с.Малехів Жовківський район Львівська область, керуючись ст.ст. 38-39 Земельного кодексу України, ст.ст.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3E4B8E" w:rsidRPr="003D2D0C" w:rsidRDefault="003E4B8E" w:rsidP="003E4B8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>ВИРІШИЛА:</w:t>
      </w:r>
    </w:p>
    <w:p w:rsidR="003E4B8E" w:rsidRPr="003D2D0C" w:rsidRDefault="003E4B8E" w:rsidP="003E4B8E">
      <w:pPr>
        <w:pStyle w:val="a5"/>
        <w:numPr>
          <w:ilvl w:val="3"/>
          <w:numId w:val="350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Надати дозвіл на </w:t>
      </w:r>
      <w:r>
        <w:rPr>
          <w:b w:val="0"/>
          <w:szCs w:val="26"/>
        </w:rPr>
        <w:t>виготовлення</w:t>
      </w:r>
      <w:r w:rsidRPr="003D2D0C">
        <w:rPr>
          <w:b w:val="0"/>
          <w:szCs w:val="26"/>
        </w:rPr>
        <w:t xml:space="preserve"> детального плану території по вул.</w:t>
      </w:r>
      <w:r>
        <w:rPr>
          <w:b w:val="0"/>
          <w:szCs w:val="26"/>
        </w:rPr>
        <w:t>Володимира Великого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3E4B8E" w:rsidRPr="003D2D0C" w:rsidRDefault="003E4B8E" w:rsidP="003E4B8E">
      <w:pPr>
        <w:pStyle w:val="a5"/>
        <w:numPr>
          <w:ilvl w:val="3"/>
          <w:numId w:val="35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замовити виготовлення детального плану територіїпо вул.</w:t>
      </w:r>
      <w:r>
        <w:rPr>
          <w:b w:val="0"/>
          <w:szCs w:val="26"/>
        </w:rPr>
        <w:t>Володимира Великого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3E4B8E" w:rsidRPr="003D2D0C" w:rsidRDefault="003E4B8E" w:rsidP="003E4B8E">
      <w:pPr>
        <w:pStyle w:val="a5"/>
        <w:numPr>
          <w:ilvl w:val="3"/>
          <w:numId w:val="35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подати погоджений у встановленому порядку детальний план території по вул.</w:t>
      </w:r>
      <w:r>
        <w:rPr>
          <w:b w:val="0"/>
          <w:szCs w:val="26"/>
        </w:rPr>
        <w:t>Володимира Великого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3E4B8E" w:rsidRPr="003D2D0C" w:rsidRDefault="003E4B8E" w:rsidP="003E4B8E">
      <w:pPr>
        <w:pStyle w:val="a5"/>
        <w:numPr>
          <w:ilvl w:val="3"/>
          <w:numId w:val="35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D2D0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D2D0C">
        <w:rPr>
          <w:b w:val="0"/>
          <w:szCs w:val="26"/>
        </w:rPr>
        <w:t xml:space="preserve"> та екології Малехівської сільської ради.</w:t>
      </w:r>
    </w:p>
    <w:p w:rsidR="003E4B8E" w:rsidRPr="003D2D0C" w:rsidRDefault="003E4B8E" w:rsidP="003E4B8E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3D2D0C">
        <w:rPr>
          <w:b w:val="0"/>
          <w:szCs w:val="26"/>
        </w:rPr>
        <w:t>Сільський голова                                                  Сеньковський В.В.</w:t>
      </w: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3E4B8E" w:rsidRDefault="003E4B8E" w:rsidP="003E4B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F34B58" w:rsidRPr="003E4B8E" w:rsidRDefault="00F34B58" w:rsidP="003E4B8E">
      <w:pPr>
        <w:ind w:left="0"/>
        <w:jc w:val="both"/>
        <w:rPr>
          <w:szCs w:val="24"/>
        </w:rPr>
      </w:pPr>
    </w:p>
    <w:sectPr w:rsidR="00F34B58" w:rsidRPr="003E4B8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323</cp:revision>
  <cp:lastPrinted>2021-01-12T15:14:00Z</cp:lastPrinted>
  <dcterms:created xsi:type="dcterms:W3CDTF">2020-11-10T12:39:00Z</dcterms:created>
  <dcterms:modified xsi:type="dcterms:W3CDTF">2021-09-07T12:47:00Z</dcterms:modified>
</cp:coreProperties>
</file>